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2F43" w14:textId="510D3A09" w:rsidR="00757985" w:rsidRDefault="00587061" w:rsidP="00746AA6">
      <w:pPr>
        <w:jc w:val="center"/>
      </w:pPr>
      <w:r w:rsidRPr="00B90234">
        <w:rPr>
          <w:noProof/>
          <w:sz w:val="56"/>
          <w:szCs w:val="56"/>
        </w:rPr>
        <w:drawing>
          <wp:anchor distT="0" distB="0" distL="114300" distR="114300" simplePos="0" relativeHeight="251636224" behindDoc="1" locked="0" layoutInCell="1" allowOverlap="1" wp14:anchorId="6D3E2F62" wp14:editId="589F1BF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058025" cy="8943975"/>
            <wp:effectExtent l="0" t="0" r="9525" b="9525"/>
            <wp:wrapNone/>
            <wp:docPr id="14" name="Picture 14" descr="Deerlake-Crest-L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erlake-Crest-LH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6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985" w:rsidRPr="00B90234">
        <w:rPr>
          <w:rFonts w:ascii="Tubular" w:hAnsi="Tubular"/>
          <w:sz w:val="56"/>
          <w:szCs w:val="56"/>
        </w:rPr>
        <w:t>Welcome to the Seventh Grade!</w:t>
      </w:r>
    </w:p>
    <w:p w14:paraId="6D3E2F44" w14:textId="77777777" w:rsidR="00757985" w:rsidRDefault="00746AA6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D3E2F64" wp14:editId="6D3E2F65">
                <wp:simplePos x="0" y="0"/>
                <wp:positionH relativeFrom="column">
                  <wp:posOffset>2615565</wp:posOffset>
                </wp:positionH>
                <wp:positionV relativeFrom="paragraph">
                  <wp:posOffset>187325</wp:posOffset>
                </wp:positionV>
                <wp:extent cx="3886200" cy="457200"/>
                <wp:effectExtent l="0" t="254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2F7C" w14:textId="5CF5AF69" w:rsidR="00CF7E87" w:rsidRPr="00577AF2" w:rsidRDefault="00875C43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       </w:t>
                            </w:r>
                            <w:r w:rsidR="00995AD4">
                              <w:rPr>
                                <w:sz w:val="40"/>
                              </w:rPr>
                              <w:t xml:space="preserve">Reminders for </w:t>
                            </w:r>
                            <w:r w:rsidR="00CF7E87" w:rsidRPr="00577AF2">
                              <w:rPr>
                                <w:sz w:val="40"/>
                              </w:rPr>
                              <w:t>parents….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E2F6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5.95pt;margin-top:14.75pt;width:306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" filled="f" stroked="f">
                <v:textbox>
                  <w:txbxContent>
                    <w:p w14:paraId="6D3E2F7C" w14:textId="5CF5AF69" w:rsidR="00CF7E87" w:rsidRPr="00577AF2" w:rsidRDefault="00875C43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       </w:t>
                      </w:r>
                      <w:r w:rsidR="00995AD4">
                        <w:rPr>
                          <w:sz w:val="40"/>
                        </w:rPr>
                        <w:t xml:space="preserve">Reminders for </w:t>
                      </w:r>
                      <w:r w:rsidR="00CF7E87" w:rsidRPr="00577AF2">
                        <w:rPr>
                          <w:sz w:val="40"/>
                        </w:rPr>
                        <w:t>parents….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D3E2F45" w14:textId="77777777" w:rsidR="00757985" w:rsidRDefault="00757985">
      <w:pPr>
        <w:sectPr w:rsidR="00757985" w:rsidSect="00B9023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3E2F46" w14:textId="4BE68D1C" w:rsidR="00757985" w:rsidRPr="00B90234" w:rsidRDefault="000B41BE" w:rsidP="0075798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3E2F66" wp14:editId="6D3E2F67">
                <wp:simplePos x="0" y="0"/>
                <wp:positionH relativeFrom="column">
                  <wp:posOffset>118110</wp:posOffset>
                </wp:positionH>
                <wp:positionV relativeFrom="paragraph">
                  <wp:posOffset>246379</wp:posOffset>
                </wp:positionV>
                <wp:extent cx="2226945" cy="3648075"/>
                <wp:effectExtent l="0" t="0" r="20955" b="285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364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E2F7D" w14:textId="77777777" w:rsidR="004057A7" w:rsidRDefault="004057A7" w:rsidP="007579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D3E2F7E" w14:textId="77777777" w:rsidR="00CF7E87" w:rsidRPr="004057A7" w:rsidRDefault="00CF7E87" w:rsidP="004057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62FB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C62FB1">
                              <w:rPr>
                                <w:b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057A7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Grade Supplies</w:t>
                            </w:r>
                            <w:r w:rsidRPr="00C62FB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6D3E2F7F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3E2F80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** </w:t>
                            </w:r>
                            <w:r w:rsidRPr="004057A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The list below comprises the basic necessities for 7th grade.</w:t>
                            </w:r>
                            <w:r w:rsidR="004057A7" w:rsidRPr="004057A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Individual teachers may require additional supplies.</w:t>
                            </w: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D3E2F81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3E2F82" w14:textId="77777777" w:rsidR="0008543F" w:rsidRPr="0008543F" w:rsidRDefault="003A27EC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Notebook p</w:t>
                            </w:r>
                            <w:r w:rsidR="0008543F">
                              <w:rPr>
                                <w:b/>
                                <w:sz w:val="22"/>
                                <w:szCs w:val="22"/>
                              </w:rPr>
                              <w:t>aper</w:t>
                            </w:r>
                          </w:p>
                          <w:p w14:paraId="6D3E2F83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>#2 Pencils</w:t>
                            </w:r>
                          </w:p>
                          <w:p w14:paraId="6D3E2F84" w14:textId="13459EF2" w:rsidR="003A27EC" w:rsidRDefault="003A27EC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Tabbed dividers</w:t>
                            </w:r>
                          </w:p>
                          <w:p w14:paraId="6D3E2F85" w14:textId="77777777" w:rsidR="0008543F" w:rsidRPr="0008543F" w:rsidRDefault="003A27EC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Blue or black p</w:t>
                            </w:r>
                            <w:r w:rsidR="0008543F" w:rsidRPr="0008543F">
                              <w:rPr>
                                <w:b/>
                                <w:sz w:val="22"/>
                                <w:szCs w:val="22"/>
                              </w:rPr>
                              <w:t>ens</w:t>
                            </w:r>
                          </w:p>
                          <w:p w14:paraId="6D3E2F86" w14:textId="3D2818CB" w:rsidR="0008543F" w:rsidRDefault="003A27EC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Red p</w:t>
                            </w:r>
                            <w:r w:rsidR="0008543F" w:rsidRPr="0008543F">
                              <w:rPr>
                                <w:b/>
                                <w:sz w:val="22"/>
                                <w:szCs w:val="22"/>
                              </w:rPr>
                              <w:t>ens</w:t>
                            </w:r>
                          </w:p>
                          <w:p w14:paraId="464BFC9C" w14:textId="75014B92" w:rsidR="003B4999" w:rsidRPr="0008543F" w:rsidRDefault="003B4999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 Expo Marker (black or blue)</w:t>
                            </w:r>
                          </w:p>
                          <w:p w14:paraId="6D3E2F87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Highlighters</w:t>
                            </w:r>
                          </w:p>
                          <w:p w14:paraId="6D3E2F88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>Colored pencils</w:t>
                            </w:r>
                          </w:p>
                          <w:p w14:paraId="6D3E2F89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>Index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cards (several packs)</w:t>
                            </w:r>
                          </w:p>
                          <w:p w14:paraId="6D3E2F8A" w14:textId="77777777" w:rsid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>Graph paper</w:t>
                            </w:r>
                          </w:p>
                          <w:p w14:paraId="6D3E2F8C" w14:textId="77777777" w:rsidR="0008543F" w:rsidRDefault="00514F79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TI-30Xa</w:t>
                            </w:r>
                            <w:r w:rsidR="003A27E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08543F" w:rsidRPr="00085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alculator </w:t>
                            </w:r>
                          </w:p>
                          <w:p w14:paraId="6D3E2F8D" w14:textId="1A10E581" w:rsidR="00514F79" w:rsidRPr="0008543F" w:rsidRDefault="00071C95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Wired </w:t>
                            </w:r>
                            <w:r w:rsidR="00514F79">
                              <w:rPr>
                                <w:b/>
                                <w:sz w:val="22"/>
                                <w:szCs w:val="22"/>
                              </w:rPr>
                              <w:t>Headphones</w:t>
                            </w:r>
                          </w:p>
                          <w:p w14:paraId="6D3E2F8E" w14:textId="77777777" w:rsidR="0008543F" w:rsidRPr="0008543F" w:rsidRDefault="0008543F" w:rsidP="0008543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85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D3E2F8F" w14:textId="77777777" w:rsidR="00CF7E87" w:rsidRDefault="0008543F" w:rsidP="00757985">
                            <w:pPr>
                              <w:jc w:val="center"/>
                            </w:pPr>
                            <w:r w:rsidRPr="0008543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E2F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9.3pt;margin-top:19.4pt;width:175.35pt;height:28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" filled="f">
                <v:textbox>
                  <w:txbxContent>
                    <w:p w14:paraId="6D3E2F7D" w14:textId="77777777" w:rsidR="004057A7" w:rsidRDefault="004057A7" w:rsidP="00757985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D3E2F7E" w14:textId="77777777" w:rsidR="00CF7E87" w:rsidRPr="004057A7" w:rsidRDefault="00CF7E87" w:rsidP="004057A7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62FB1">
                        <w:rPr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C62FB1">
                        <w:rPr>
                          <w:b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="004057A7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Grade Supplies</w:t>
                      </w:r>
                      <w:r w:rsidRPr="00C62FB1">
                        <w:rPr>
                          <w:b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6D3E2F7F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D3E2F80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8543F">
                        <w:rPr>
                          <w:b/>
                          <w:sz w:val="22"/>
                          <w:szCs w:val="22"/>
                        </w:rPr>
                        <w:t xml:space="preserve">** </w:t>
                      </w:r>
                      <w:r w:rsidRPr="004057A7">
                        <w:rPr>
                          <w:b/>
                          <w:i/>
                          <w:sz w:val="22"/>
                          <w:szCs w:val="22"/>
                        </w:rPr>
                        <w:t>The list below comprises the basic necessities for 7th grade.</w:t>
                      </w:r>
                      <w:r w:rsidR="004057A7" w:rsidRPr="004057A7">
                        <w:rPr>
                          <w:b/>
                          <w:i/>
                          <w:sz w:val="22"/>
                          <w:szCs w:val="22"/>
                        </w:rPr>
                        <w:t xml:space="preserve">  Individual teachers may require additional supplies.</w:t>
                      </w:r>
                      <w:r w:rsidRPr="000854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D3E2F81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D3E2F82" w14:textId="77777777" w:rsidR="0008543F" w:rsidRPr="0008543F" w:rsidRDefault="003A27EC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Notebook p</w:t>
                      </w:r>
                      <w:r w:rsidR="0008543F">
                        <w:rPr>
                          <w:b/>
                          <w:sz w:val="22"/>
                          <w:szCs w:val="22"/>
                        </w:rPr>
                        <w:t>aper</w:t>
                      </w:r>
                    </w:p>
                    <w:p w14:paraId="6D3E2F83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8543F">
                        <w:rPr>
                          <w:b/>
                          <w:sz w:val="22"/>
                          <w:szCs w:val="22"/>
                        </w:rPr>
                        <w:t>#2 Pencils</w:t>
                      </w:r>
                    </w:p>
                    <w:p w14:paraId="6D3E2F84" w14:textId="13459EF2" w:rsidR="003A27EC" w:rsidRDefault="003A27EC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Tabbed dividers</w:t>
                      </w:r>
                    </w:p>
                    <w:p w14:paraId="6D3E2F85" w14:textId="77777777" w:rsidR="0008543F" w:rsidRPr="0008543F" w:rsidRDefault="003A27EC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Blue or black p</w:t>
                      </w:r>
                      <w:r w:rsidR="0008543F" w:rsidRPr="0008543F">
                        <w:rPr>
                          <w:b/>
                          <w:sz w:val="22"/>
                          <w:szCs w:val="22"/>
                        </w:rPr>
                        <w:t>ens</w:t>
                      </w:r>
                    </w:p>
                    <w:p w14:paraId="6D3E2F86" w14:textId="3D2818CB" w:rsidR="0008543F" w:rsidRDefault="003A27EC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Red p</w:t>
                      </w:r>
                      <w:r w:rsidR="0008543F" w:rsidRPr="0008543F">
                        <w:rPr>
                          <w:b/>
                          <w:sz w:val="22"/>
                          <w:szCs w:val="22"/>
                        </w:rPr>
                        <w:t>ens</w:t>
                      </w:r>
                    </w:p>
                    <w:p w14:paraId="464BFC9C" w14:textId="75014B92" w:rsidR="003B4999" w:rsidRPr="0008543F" w:rsidRDefault="003B4999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 Expo Marker (black or blue)</w:t>
                      </w:r>
                    </w:p>
                    <w:p w14:paraId="6D3E2F87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Highlighters</w:t>
                      </w:r>
                    </w:p>
                    <w:p w14:paraId="6D3E2F88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8543F">
                        <w:rPr>
                          <w:b/>
                          <w:sz w:val="22"/>
                          <w:szCs w:val="22"/>
                        </w:rPr>
                        <w:t>Colored pencils</w:t>
                      </w:r>
                    </w:p>
                    <w:p w14:paraId="6D3E2F89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8543F">
                        <w:rPr>
                          <w:b/>
                          <w:sz w:val="22"/>
                          <w:szCs w:val="22"/>
                        </w:rPr>
                        <w:t>Index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cards (several packs)</w:t>
                      </w:r>
                    </w:p>
                    <w:p w14:paraId="6D3E2F8A" w14:textId="77777777" w:rsid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8543F">
                        <w:rPr>
                          <w:b/>
                          <w:sz w:val="22"/>
                          <w:szCs w:val="22"/>
                        </w:rPr>
                        <w:t>Graph paper</w:t>
                      </w:r>
                    </w:p>
                    <w:p w14:paraId="6D3E2F8C" w14:textId="77777777" w:rsidR="0008543F" w:rsidRDefault="00514F79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TI-30Xa</w:t>
                      </w:r>
                      <w:r w:rsidR="003A27EC">
                        <w:rPr>
                          <w:b/>
                          <w:sz w:val="22"/>
                          <w:szCs w:val="22"/>
                        </w:rPr>
                        <w:t xml:space="preserve"> c</w:t>
                      </w:r>
                      <w:r w:rsidR="0008543F" w:rsidRPr="0008543F">
                        <w:rPr>
                          <w:b/>
                          <w:sz w:val="22"/>
                          <w:szCs w:val="22"/>
                        </w:rPr>
                        <w:t xml:space="preserve">alculator </w:t>
                      </w:r>
                    </w:p>
                    <w:p w14:paraId="6D3E2F8D" w14:textId="1A10E581" w:rsidR="00514F79" w:rsidRPr="0008543F" w:rsidRDefault="00071C95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Wired </w:t>
                      </w:r>
                      <w:r w:rsidR="00514F79">
                        <w:rPr>
                          <w:b/>
                          <w:sz w:val="22"/>
                          <w:szCs w:val="22"/>
                        </w:rPr>
                        <w:t>Headphones</w:t>
                      </w:r>
                    </w:p>
                    <w:p w14:paraId="6D3E2F8E" w14:textId="77777777" w:rsidR="0008543F" w:rsidRPr="0008543F" w:rsidRDefault="0008543F" w:rsidP="0008543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8543F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D3E2F8F" w14:textId="77777777" w:rsidR="00CF7E87" w:rsidRDefault="0008543F" w:rsidP="00757985">
                      <w:pPr>
                        <w:jc w:val="center"/>
                      </w:pPr>
                      <w:r w:rsidRPr="0008543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7985">
        <w:rPr>
          <w:sz w:val="36"/>
          <w:szCs w:val="36"/>
        </w:rPr>
        <w:t xml:space="preserve">   </w:t>
      </w:r>
      <w:r w:rsidR="00F84747" w:rsidRPr="00B90234">
        <w:rPr>
          <w:sz w:val="36"/>
          <w:szCs w:val="36"/>
        </w:rPr>
        <w:t>20</w:t>
      </w:r>
      <w:r w:rsidR="007B1BD5">
        <w:rPr>
          <w:sz w:val="36"/>
          <w:szCs w:val="36"/>
        </w:rPr>
        <w:t>2</w:t>
      </w:r>
      <w:r w:rsidR="00CD2EB9">
        <w:rPr>
          <w:sz w:val="36"/>
          <w:szCs w:val="36"/>
        </w:rPr>
        <w:t>4</w:t>
      </w:r>
      <w:r w:rsidR="00582F68">
        <w:rPr>
          <w:sz w:val="36"/>
          <w:szCs w:val="36"/>
        </w:rPr>
        <w:t>-202</w:t>
      </w:r>
      <w:r w:rsidR="00CD2EB9">
        <w:rPr>
          <w:sz w:val="36"/>
          <w:szCs w:val="36"/>
        </w:rPr>
        <w:t>5</w:t>
      </w:r>
    </w:p>
    <w:p w14:paraId="6D3E2F47" w14:textId="1077BEF7" w:rsidR="00757985" w:rsidRPr="00577AF2" w:rsidRDefault="00757985">
      <w:pPr>
        <w:rPr>
          <w:sz w:val="40"/>
        </w:rPr>
      </w:pPr>
      <w:r w:rsidRPr="00A7020A">
        <w:rPr>
          <w:sz w:val="36"/>
          <w:szCs w:val="36"/>
        </w:rPr>
        <w:t xml:space="preserve"> </w:t>
      </w:r>
    </w:p>
    <w:p w14:paraId="6D3E2F48" w14:textId="77777777" w:rsidR="00757985" w:rsidRPr="00577AF2" w:rsidRDefault="00757985">
      <w:pPr>
        <w:rPr>
          <w:sz w:val="40"/>
        </w:rPr>
      </w:pPr>
      <w:r w:rsidRPr="00577AF2">
        <w:rPr>
          <w:sz w:val="40"/>
        </w:rPr>
        <w:t xml:space="preserve"> </w:t>
      </w:r>
    </w:p>
    <w:p w14:paraId="6D3E2F49" w14:textId="77777777" w:rsidR="00757985" w:rsidRPr="00577AF2" w:rsidRDefault="00757985">
      <w:pPr>
        <w:rPr>
          <w:sz w:val="40"/>
        </w:rPr>
      </w:pPr>
    </w:p>
    <w:p w14:paraId="6D3E2F4A" w14:textId="5CE5CD04" w:rsidR="00757985" w:rsidRPr="00577AF2" w:rsidRDefault="00E6676A">
      <w:pPr>
        <w:rPr>
          <w:sz w:val="40"/>
        </w:rPr>
      </w:pPr>
      <w:r>
        <w:rPr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3E2F68" wp14:editId="358758B5">
                <wp:simplePos x="0" y="0"/>
                <wp:positionH relativeFrom="margin">
                  <wp:align>right</wp:align>
                </wp:positionH>
                <wp:positionV relativeFrom="paragraph">
                  <wp:posOffset>210292</wp:posOffset>
                </wp:positionV>
                <wp:extent cx="4168239" cy="4085112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239" cy="4085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2F90" w14:textId="77777777" w:rsidR="00CF7E87" w:rsidRPr="00995AD4" w:rsidRDefault="00CF7E87" w:rsidP="00757985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995AD4">
                              <w:rPr>
                                <w:sz w:val="25"/>
                                <w:szCs w:val="25"/>
                              </w:rPr>
                              <w:t xml:space="preserve">Welcome back to school!  The </w:t>
                            </w:r>
                            <w:proofErr w:type="gramStart"/>
                            <w:r w:rsidRPr="00995AD4">
                              <w:rPr>
                                <w:sz w:val="25"/>
                                <w:szCs w:val="25"/>
                              </w:rPr>
                              <w:t>seventh grade</w:t>
                            </w:r>
                            <w:proofErr w:type="gramEnd"/>
                            <w:r w:rsidRPr="00995AD4">
                              <w:rPr>
                                <w:sz w:val="25"/>
                                <w:szCs w:val="25"/>
                              </w:rPr>
                              <w:t xml:space="preserve"> teachers are ready for a great year of learning and growing with your child. </w:t>
                            </w:r>
                          </w:p>
                          <w:p w14:paraId="6D3E2F91" w14:textId="77777777" w:rsidR="00CF7E87" w:rsidRPr="00E6676A" w:rsidRDefault="00CF7E87" w:rsidP="0075798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3E2F95" w14:textId="12AAFF59" w:rsidR="00CF7E87" w:rsidRDefault="00CF7E87" w:rsidP="00757985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995AD4">
                              <w:rPr>
                                <w:sz w:val="25"/>
                                <w:szCs w:val="25"/>
                              </w:rPr>
                              <w:t>Weekly assignments</w:t>
                            </w:r>
                            <w:r w:rsidR="00506ADD">
                              <w:rPr>
                                <w:sz w:val="25"/>
                                <w:szCs w:val="25"/>
                              </w:rPr>
                              <w:t xml:space="preserve"> and</w:t>
                            </w:r>
                            <w:r w:rsidRPr="00995AD4">
                              <w:rPr>
                                <w:sz w:val="25"/>
                                <w:szCs w:val="25"/>
                              </w:rPr>
                              <w:t xml:space="preserve"> class information</w:t>
                            </w:r>
                            <w:r w:rsidR="00506ADD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95AD4">
                              <w:rPr>
                                <w:sz w:val="25"/>
                                <w:szCs w:val="25"/>
                              </w:rPr>
                              <w:t xml:space="preserve">will be posted on teachers’ individual </w:t>
                            </w:r>
                            <w:r w:rsidR="002C071B" w:rsidRPr="002C071B">
                              <w:rPr>
                                <w:b/>
                                <w:sz w:val="25"/>
                                <w:szCs w:val="25"/>
                              </w:rPr>
                              <w:t>CANVAS</w:t>
                            </w:r>
                            <w:r w:rsidRPr="00995AD4">
                              <w:rPr>
                                <w:sz w:val="25"/>
                                <w:szCs w:val="25"/>
                              </w:rPr>
                              <w:t xml:space="preserve"> pages.</w:t>
                            </w:r>
                          </w:p>
                          <w:p w14:paraId="6E967373" w14:textId="77777777" w:rsidR="00E6676A" w:rsidRPr="00E6676A" w:rsidRDefault="00E6676A" w:rsidP="00E6676A">
                            <w:pPr>
                              <w:ind w:left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77660BD" w14:textId="7A97AF0A" w:rsidR="0039337F" w:rsidRDefault="00CF7E87" w:rsidP="0039337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995AD4">
                              <w:rPr>
                                <w:b/>
                                <w:sz w:val="25"/>
                                <w:szCs w:val="25"/>
                              </w:rPr>
                              <w:t>Grade</w:t>
                            </w:r>
                            <w:r w:rsidR="00100DB7" w:rsidRPr="00995AD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s </w:t>
                            </w:r>
                            <w:r w:rsidR="00100DB7" w:rsidRPr="00995AD4">
                              <w:rPr>
                                <w:sz w:val="25"/>
                                <w:szCs w:val="25"/>
                              </w:rPr>
                              <w:t>can be acc</w:t>
                            </w:r>
                            <w:r w:rsidR="008E40C0">
                              <w:rPr>
                                <w:sz w:val="25"/>
                                <w:szCs w:val="25"/>
                              </w:rPr>
                              <w:t xml:space="preserve">essed using the </w:t>
                            </w:r>
                            <w:r w:rsidR="002C071B" w:rsidRPr="002C071B">
                              <w:rPr>
                                <w:b/>
                                <w:sz w:val="25"/>
                                <w:szCs w:val="25"/>
                              </w:rPr>
                              <w:t>FOCUS</w:t>
                            </w:r>
                            <w:r w:rsidR="002C071B">
                              <w:rPr>
                                <w:sz w:val="25"/>
                                <w:szCs w:val="25"/>
                              </w:rPr>
                              <w:t xml:space="preserve"> website</w:t>
                            </w:r>
                            <w:r w:rsidR="008E40C0">
                              <w:rPr>
                                <w:sz w:val="25"/>
                                <w:szCs w:val="25"/>
                              </w:rPr>
                              <w:t xml:space="preserve"> - a</w:t>
                            </w:r>
                            <w:r w:rsidRPr="00995AD4">
                              <w:rPr>
                                <w:sz w:val="25"/>
                                <w:szCs w:val="25"/>
                              </w:rPr>
                              <w:t xml:space="preserve"> link is provided on the school </w:t>
                            </w:r>
                            <w:r w:rsidR="008E40C0">
                              <w:rPr>
                                <w:sz w:val="25"/>
                                <w:szCs w:val="25"/>
                              </w:rPr>
                              <w:t>web</w:t>
                            </w:r>
                            <w:r w:rsidRPr="00995AD4">
                              <w:rPr>
                                <w:sz w:val="25"/>
                                <w:szCs w:val="25"/>
                              </w:rPr>
                              <w:t>site.</w:t>
                            </w:r>
                          </w:p>
                          <w:p w14:paraId="75D44171" w14:textId="77777777" w:rsidR="002C071B" w:rsidRDefault="002C071B" w:rsidP="002C071B">
                            <w:pPr>
                              <w:pStyle w:val="ListParagrap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6ADF874E" w14:textId="2C0D4103" w:rsidR="002C071B" w:rsidRPr="009946C5" w:rsidRDefault="002C071B" w:rsidP="002C071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9946C5">
                              <w:rPr>
                                <w:sz w:val="25"/>
                                <w:szCs w:val="25"/>
                              </w:rPr>
                              <w:t xml:space="preserve">Please sign up for </w:t>
                            </w:r>
                            <w:r w:rsidR="008F3C81" w:rsidRPr="009946C5">
                              <w:rPr>
                                <w:sz w:val="25"/>
                                <w:szCs w:val="25"/>
                              </w:rPr>
                              <w:t>each</w:t>
                            </w:r>
                            <w:r w:rsidRPr="009946C5">
                              <w:rPr>
                                <w:sz w:val="25"/>
                                <w:szCs w:val="25"/>
                              </w:rPr>
                              <w:t xml:space="preserve"> of your child’s teachers’ </w:t>
                            </w:r>
                            <w:r w:rsidRPr="009946C5">
                              <w:rPr>
                                <w:b/>
                                <w:sz w:val="25"/>
                                <w:szCs w:val="25"/>
                              </w:rPr>
                              <w:t>Remind</w:t>
                            </w:r>
                            <w:r w:rsidRPr="009946C5">
                              <w:rPr>
                                <w:sz w:val="25"/>
                                <w:szCs w:val="25"/>
                              </w:rPr>
                              <w:t xml:space="preserve"> accounts.  This is another tool that Deerlake uses for direct communication and announcements!</w:t>
                            </w:r>
                          </w:p>
                          <w:p w14:paraId="2234342F" w14:textId="10BD6E94" w:rsidR="00E6676A" w:rsidRPr="00E6676A" w:rsidRDefault="00E6676A" w:rsidP="00E6676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9097C1" w14:textId="58C81DD7" w:rsidR="00E6676A" w:rsidRPr="00E6676A" w:rsidRDefault="00E6676A" w:rsidP="00E6676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A01BB1" w14:textId="3119E6AB" w:rsidR="00995AD4" w:rsidRDefault="00337DC4" w:rsidP="0039337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Style w:val="eop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Style w:val="normaltextrun"/>
                                <w:b/>
                                <w:bCs/>
                                <w:sz w:val="25"/>
                                <w:szCs w:val="25"/>
                              </w:rPr>
                              <w:t>Cell Phone</w:t>
                            </w:r>
                            <w:r w:rsidR="00995AD4" w:rsidRPr="0039337F">
                              <w:rPr>
                                <w:rStyle w:val="normaltextrun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Policy-</w:t>
                            </w:r>
                            <w:r w:rsidR="00995AD4" w:rsidRPr="0039337F">
                              <w:rPr>
                                <w:rStyle w:val="eop"/>
                                <w:b/>
                                <w:bCs/>
                                <w:sz w:val="25"/>
                                <w:szCs w:val="25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Cell phones </w:t>
                            </w:r>
                            <w:r w:rsidR="006B5517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should be turned off an</w:t>
                            </w:r>
                            <w:r w:rsidR="00810622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d stored</w:t>
                            </w:r>
                            <w:r w:rsidR="004B5DB7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 during the school day starting at 8:45, this includes transition times and lunch. </w:t>
                            </w:r>
                            <w:r w:rsidR="004D31D4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Electronic devices are only permitted in a classroom if the tea</w:t>
                            </w:r>
                            <w:r w:rsidR="00BE6625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c</w:t>
                            </w:r>
                            <w:r w:rsidR="004D31D4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her has specifically allowed them.  This includes earbuds and </w:t>
                            </w:r>
                            <w:r w:rsidR="00BE6625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air pods.  Phones</w:t>
                            </w:r>
                            <w:r w:rsidR="00863C0B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,</w:t>
                            </w:r>
                            <w:r w:rsidR="00733651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 ear </w:t>
                            </w:r>
                            <w:r w:rsidR="00DC71A6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buds, and</w:t>
                            </w:r>
                            <w:r w:rsidR="00864DD3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 air pods are subject </w:t>
                            </w:r>
                            <w:r w:rsidR="00565076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to confiscation if visible </w:t>
                            </w:r>
                            <w:r w:rsidR="00A06C85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 xml:space="preserve">during the periods designated above. Confiscated items will need to be picked up by a parent or </w:t>
                            </w:r>
                            <w:r w:rsidR="00DC71A6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g</w:t>
                            </w:r>
                            <w:r w:rsidR="00A06C85">
                              <w:rPr>
                                <w:rStyle w:val="normaltextrun"/>
                                <w:sz w:val="25"/>
                                <w:szCs w:val="25"/>
                              </w:rPr>
                              <w:t>uardian in the front office.</w:t>
                            </w:r>
                          </w:p>
                          <w:p w14:paraId="4FDE2DA8" w14:textId="6EC02655" w:rsidR="00E6676A" w:rsidRPr="00E6676A" w:rsidRDefault="00E6676A" w:rsidP="00E6676A">
                            <w:pPr>
                              <w:rPr>
                                <w:rStyle w:val="eop"/>
                                <w:sz w:val="12"/>
                                <w:szCs w:val="12"/>
                              </w:rPr>
                            </w:pPr>
                          </w:p>
                          <w:p w14:paraId="46021E02" w14:textId="72022839" w:rsidR="00E6676A" w:rsidRPr="00E6676A" w:rsidRDefault="00E6676A" w:rsidP="00E6676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AE89C07" w14:textId="1E7BAA7E" w:rsidR="008E40C0" w:rsidRPr="00266797" w:rsidRDefault="00266797" w:rsidP="0039337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Please c</w:t>
                            </w:r>
                            <w:r w:rsidR="0039337F" w:rsidRPr="00266797">
                              <w:rPr>
                                <w:sz w:val="25"/>
                                <w:szCs w:val="25"/>
                              </w:rPr>
                              <w:t xml:space="preserve">ome visit us at </w:t>
                            </w:r>
                            <w:r w:rsidR="0039337F" w:rsidRPr="00266797">
                              <w:rPr>
                                <w:b/>
                                <w:sz w:val="25"/>
                                <w:szCs w:val="25"/>
                              </w:rPr>
                              <w:t xml:space="preserve">Open House on </w:t>
                            </w:r>
                            <w:r w:rsidR="0039337F" w:rsidRPr="00266797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 xml:space="preserve">Thursday, </w:t>
                            </w:r>
                          </w:p>
                          <w:p w14:paraId="3EB064FB" w14:textId="497BAAF7" w:rsidR="0039337F" w:rsidRPr="00995AD4" w:rsidRDefault="00B849D2" w:rsidP="008E40C0">
                            <w:pPr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 w:rsidRPr="00266797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              </w:t>
                            </w:r>
                            <w:r w:rsidR="0039337F" w:rsidRPr="00266797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>September</w:t>
                            </w:r>
                            <w:r w:rsidR="008F3C81" w:rsidRPr="00266797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266797" w:rsidRPr="00266797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>5</w:t>
                            </w:r>
                            <w:r w:rsidRPr="00266797">
                              <w:rPr>
                                <w:b/>
                                <w:i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="0039337F" w:rsidRPr="00266797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14:paraId="6D3E2F99" w14:textId="46988989" w:rsidR="00587061" w:rsidRPr="0039337F" w:rsidRDefault="00587061" w:rsidP="0039337F">
                            <w:pPr>
                              <w:ind w:left="720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14:paraId="6D3E2F9A" w14:textId="77777777" w:rsidR="00CF7E87" w:rsidRDefault="00CF7E87" w:rsidP="007579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2F68" id="Text Box 15" o:spid="_x0000_s1028" type="#_x0000_t202" style="position:absolute;margin-left:277pt;margin-top:16.55pt;width:328.2pt;height:321.6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" filled="f" stroked="f">
                <v:textbox>
                  <w:txbxContent>
                    <w:p w14:paraId="6D3E2F90" w14:textId="77777777" w:rsidR="00CF7E87" w:rsidRPr="00995AD4" w:rsidRDefault="00CF7E87" w:rsidP="00757985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995AD4">
                        <w:rPr>
                          <w:sz w:val="25"/>
                          <w:szCs w:val="25"/>
                        </w:rPr>
                        <w:t xml:space="preserve">Welcome back to school!  The </w:t>
                      </w:r>
                      <w:proofErr w:type="gramStart"/>
                      <w:r w:rsidRPr="00995AD4">
                        <w:rPr>
                          <w:sz w:val="25"/>
                          <w:szCs w:val="25"/>
                        </w:rPr>
                        <w:t>seventh grade</w:t>
                      </w:r>
                      <w:proofErr w:type="gramEnd"/>
                      <w:r w:rsidRPr="00995AD4">
                        <w:rPr>
                          <w:sz w:val="25"/>
                          <w:szCs w:val="25"/>
                        </w:rPr>
                        <w:t xml:space="preserve"> teachers are ready for a great year of learning and growing with your child. </w:t>
                      </w:r>
                    </w:p>
                    <w:p w14:paraId="6D3E2F91" w14:textId="77777777" w:rsidR="00CF7E87" w:rsidRPr="00E6676A" w:rsidRDefault="00CF7E87" w:rsidP="0075798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6D3E2F95" w14:textId="12AAFF59" w:rsidR="00CF7E87" w:rsidRDefault="00CF7E87" w:rsidP="00757985">
                      <w:pPr>
                        <w:numPr>
                          <w:ilvl w:val="0"/>
                          <w:numId w:val="5"/>
                        </w:numPr>
                        <w:rPr>
                          <w:sz w:val="25"/>
                          <w:szCs w:val="25"/>
                        </w:rPr>
                      </w:pPr>
                      <w:r w:rsidRPr="00995AD4">
                        <w:rPr>
                          <w:sz w:val="25"/>
                          <w:szCs w:val="25"/>
                        </w:rPr>
                        <w:t>Weekly assignments</w:t>
                      </w:r>
                      <w:r w:rsidR="00506ADD">
                        <w:rPr>
                          <w:sz w:val="25"/>
                          <w:szCs w:val="25"/>
                        </w:rPr>
                        <w:t xml:space="preserve"> and</w:t>
                      </w:r>
                      <w:r w:rsidRPr="00995AD4">
                        <w:rPr>
                          <w:sz w:val="25"/>
                          <w:szCs w:val="25"/>
                        </w:rPr>
                        <w:t xml:space="preserve"> class information</w:t>
                      </w:r>
                      <w:r w:rsidR="00506ADD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995AD4">
                        <w:rPr>
                          <w:sz w:val="25"/>
                          <w:szCs w:val="25"/>
                        </w:rPr>
                        <w:t xml:space="preserve">will be posted on teachers’ individual </w:t>
                      </w:r>
                      <w:r w:rsidR="002C071B" w:rsidRPr="002C071B">
                        <w:rPr>
                          <w:b/>
                          <w:sz w:val="25"/>
                          <w:szCs w:val="25"/>
                        </w:rPr>
                        <w:t>CANVAS</w:t>
                      </w:r>
                      <w:r w:rsidRPr="00995AD4">
                        <w:rPr>
                          <w:sz w:val="25"/>
                          <w:szCs w:val="25"/>
                        </w:rPr>
                        <w:t xml:space="preserve"> pages.</w:t>
                      </w:r>
                    </w:p>
                    <w:p w14:paraId="6E967373" w14:textId="77777777" w:rsidR="00E6676A" w:rsidRPr="00E6676A" w:rsidRDefault="00E6676A" w:rsidP="00E6676A">
                      <w:pPr>
                        <w:ind w:left="720"/>
                        <w:rPr>
                          <w:sz w:val="12"/>
                          <w:szCs w:val="12"/>
                        </w:rPr>
                      </w:pPr>
                    </w:p>
                    <w:p w14:paraId="277660BD" w14:textId="7A97AF0A" w:rsidR="0039337F" w:rsidRDefault="00CF7E87" w:rsidP="0039337F">
                      <w:pPr>
                        <w:numPr>
                          <w:ilvl w:val="0"/>
                          <w:numId w:val="5"/>
                        </w:numPr>
                        <w:rPr>
                          <w:sz w:val="25"/>
                          <w:szCs w:val="25"/>
                        </w:rPr>
                      </w:pPr>
                      <w:r w:rsidRPr="00995AD4">
                        <w:rPr>
                          <w:b/>
                          <w:sz w:val="25"/>
                          <w:szCs w:val="25"/>
                        </w:rPr>
                        <w:t>Grade</w:t>
                      </w:r>
                      <w:r w:rsidR="00100DB7" w:rsidRPr="00995AD4">
                        <w:rPr>
                          <w:b/>
                          <w:sz w:val="25"/>
                          <w:szCs w:val="25"/>
                        </w:rPr>
                        <w:t xml:space="preserve">s </w:t>
                      </w:r>
                      <w:r w:rsidR="00100DB7" w:rsidRPr="00995AD4">
                        <w:rPr>
                          <w:sz w:val="25"/>
                          <w:szCs w:val="25"/>
                        </w:rPr>
                        <w:t>can be acc</w:t>
                      </w:r>
                      <w:r w:rsidR="008E40C0">
                        <w:rPr>
                          <w:sz w:val="25"/>
                          <w:szCs w:val="25"/>
                        </w:rPr>
                        <w:t xml:space="preserve">essed using the </w:t>
                      </w:r>
                      <w:r w:rsidR="002C071B" w:rsidRPr="002C071B">
                        <w:rPr>
                          <w:b/>
                          <w:sz w:val="25"/>
                          <w:szCs w:val="25"/>
                        </w:rPr>
                        <w:t>FOCUS</w:t>
                      </w:r>
                      <w:r w:rsidR="002C071B">
                        <w:rPr>
                          <w:sz w:val="25"/>
                          <w:szCs w:val="25"/>
                        </w:rPr>
                        <w:t xml:space="preserve"> website</w:t>
                      </w:r>
                      <w:r w:rsidR="008E40C0">
                        <w:rPr>
                          <w:sz w:val="25"/>
                          <w:szCs w:val="25"/>
                        </w:rPr>
                        <w:t xml:space="preserve"> - a</w:t>
                      </w:r>
                      <w:r w:rsidRPr="00995AD4">
                        <w:rPr>
                          <w:sz w:val="25"/>
                          <w:szCs w:val="25"/>
                        </w:rPr>
                        <w:t xml:space="preserve"> link is provided on the school </w:t>
                      </w:r>
                      <w:r w:rsidR="008E40C0">
                        <w:rPr>
                          <w:sz w:val="25"/>
                          <w:szCs w:val="25"/>
                        </w:rPr>
                        <w:t>web</w:t>
                      </w:r>
                      <w:r w:rsidRPr="00995AD4">
                        <w:rPr>
                          <w:sz w:val="25"/>
                          <w:szCs w:val="25"/>
                        </w:rPr>
                        <w:t>site.</w:t>
                      </w:r>
                    </w:p>
                    <w:p w14:paraId="75D44171" w14:textId="77777777" w:rsidR="002C071B" w:rsidRDefault="002C071B" w:rsidP="002C071B">
                      <w:pPr>
                        <w:pStyle w:val="ListParagraph"/>
                        <w:rPr>
                          <w:sz w:val="25"/>
                          <w:szCs w:val="25"/>
                        </w:rPr>
                      </w:pPr>
                    </w:p>
                    <w:p w14:paraId="6ADF874E" w14:textId="2C0D4103" w:rsidR="002C071B" w:rsidRPr="009946C5" w:rsidRDefault="002C071B" w:rsidP="002C071B">
                      <w:pPr>
                        <w:numPr>
                          <w:ilvl w:val="0"/>
                          <w:numId w:val="5"/>
                        </w:numPr>
                        <w:rPr>
                          <w:sz w:val="25"/>
                          <w:szCs w:val="25"/>
                        </w:rPr>
                      </w:pPr>
                      <w:r w:rsidRPr="009946C5">
                        <w:rPr>
                          <w:sz w:val="25"/>
                          <w:szCs w:val="25"/>
                        </w:rPr>
                        <w:t xml:space="preserve">Please sign up for </w:t>
                      </w:r>
                      <w:r w:rsidR="008F3C81" w:rsidRPr="009946C5">
                        <w:rPr>
                          <w:sz w:val="25"/>
                          <w:szCs w:val="25"/>
                        </w:rPr>
                        <w:t>each</w:t>
                      </w:r>
                      <w:r w:rsidRPr="009946C5">
                        <w:rPr>
                          <w:sz w:val="25"/>
                          <w:szCs w:val="25"/>
                        </w:rPr>
                        <w:t xml:space="preserve"> of your child’s teachers’ </w:t>
                      </w:r>
                      <w:r w:rsidRPr="009946C5">
                        <w:rPr>
                          <w:b/>
                          <w:sz w:val="25"/>
                          <w:szCs w:val="25"/>
                        </w:rPr>
                        <w:t>Remind</w:t>
                      </w:r>
                      <w:r w:rsidRPr="009946C5">
                        <w:rPr>
                          <w:sz w:val="25"/>
                          <w:szCs w:val="25"/>
                        </w:rPr>
                        <w:t xml:space="preserve"> accounts.  This is another tool that Deerlake uses for direct communication and announcements!</w:t>
                      </w:r>
                    </w:p>
                    <w:p w14:paraId="2234342F" w14:textId="10BD6E94" w:rsidR="00E6676A" w:rsidRPr="00E6676A" w:rsidRDefault="00E6676A" w:rsidP="00E6676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79097C1" w14:textId="58C81DD7" w:rsidR="00E6676A" w:rsidRPr="00E6676A" w:rsidRDefault="00E6676A" w:rsidP="00E6676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A01BB1" w14:textId="3119E6AB" w:rsidR="00995AD4" w:rsidRDefault="00337DC4" w:rsidP="0039337F">
                      <w:pPr>
                        <w:numPr>
                          <w:ilvl w:val="0"/>
                          <w:numId w:val="5"/>
                        </w:numPr>
                        <w:rPr>
                          <w:rStyle w:val="eop"/>
                          <w:sz w:val="25"/>
                          <w:szCs w:val="25"/>
                        </w:rPr>
                      </w:pPr>
                      <w:r>
                        <w:rPr>
                          <w:rStyle w:val="normaltextrun"/>
                          <w:b/>
                          <w:bCs/>
                          <w:sz w:val="25"/>
                          <w:szCs w:val="25"/>
                        </w:rPr>
                        <w:t>Cell Phone</w:t>
                      </w:r>
                      <w:r w:rsidR="00995AD4" w:rsidRPr="0039337F">
                        <w:rPr>
                          <w:rStyle w:val="normaltextrun"/>
                          <w:b/>
                          <w:bCs/>
                          <w:sz w:val="25"/>
                          <w:szCs w:val="25"/>
                        </w:rPr>
                        <w:t xml:space="preserve"> Policy-</w:t>
                      </w:r>
                      <w:r w:rsidR="00995AD4" w:rsidRPr="0039337F">
                        <w:rPr>
                          <w:rStyle w:val="eop"/>
                          <w:b/>
                          <w:bCs/>
                          <w:sz w:val="25"/>
                          <w:szCs w:val="25"/>
                        </w:rPr>
                        <w:t> </w:t>
                      </w:r>
                      <w:r>
                        <w:rPr>
                          <w:rStyle w:val="normaltextrun"/>
                          <w:sz w:val="25"/>
                          <w:szCs w:val="25"/>
                        </w:rPr>
                        <w:t xml:space="preserve">Cell phones </w:t>
                      </w:r>
                      <w:r w:rsidR="006B5517">
                        <w:rPr>
                          <w:rStyle w:val="normaltextrun"/>
                          <w:sz w:val="25"/>
                          <w:szCs w:val="25"/>
                        </w:rPr>
                        <w:t>should be turned off an</w:t>
                      </w:r>
                      <w:r w:rsidR="00810622">
                        <w:rPr>
                          <w:rStyle w:val="normaltextrun"/>
                          <w:sz w:val="25"/>
                          <w:szCs w:val="25"/>
                        </w:rPr>
                        <w:t>d stored</w:t>
                      </w:r>
                      <w:r w:rsidR="004B5DB7">
                        <w:rPr>
                          <w:rStyle w:val="normaltextrun"/>
                          <w:sz w:val="25"/>
                          <w:szCs w:val="25"/>
                        </w:rPr>
                        <w:t xml:space="preserve"> during the school day starting at 8:45, this includes transition times and lunch. </w:t>
                      </w:r>
                      <w:r w:rsidR="004D31D4">
                        <w:rPr>
                          <w:rStyle w:val="normaltextrun"/>
                          <w:sz w:val="25"/>
                          <w:szCs w:val="25"/>
                        </w:rPr>
                        <w:t>Electronic devices are only permitted in a classroom if the tea</w:t>
                      </w:r>
                      <w:r w:rsidR="00BE6625">
                        <w:rPr>
                          <w:rStyle w:val="normaltextrun"/>
                          <w:sz w:val="25"/>
                          <w:szCs w:val="25"/>
                        </w:rPr>
                        <w:t>c</w:t>
                      </w:r>
                      <w:r w:rsidR="004D31D4">
                        <w:rPr>
                          <w:rStyle w:val="normaltextrun"/>
                          <w:sz w:val="25"/>
                          <w:szCs w:val="25"/>
                        </w:rPr>
                        <w:t xml:space="preserve">her has specifically allowed them.  This includes earbuds and </w:t>
                      </w:r>
                      <w:r w:rsidR="00BE6625">
                        <w:rPr>
                          <w:rStyle w:val="normaltextrun"/>
                          <w:sz w:val="25"/>
                          <w:szCs w:val="25"/>
                        </w:rPr>
                        <w:t>air pods.  Phones</w:t>
                      </w:r>
                      <w:r w:rsidR="00863C0B">
                        <w:rPr>
                          <w:rStyle w:val="normaltextrun"/>
                          <w:sz w:val="25"/>
                          <w:szCs w:val="25"/>
                        </w:rPr>
                        <w:t>,</w:t>
                      </w:r>
                      <w:r w:rsidR="00733651">
                        <w:rPr>
                          <w:rStyle w:val="normaltextrun"/>
                          <w:sz w:val="25"/>
                          <w:szCs w:val="25"/>
                        </w:rPr>
                        <w:t xml:space="preserve"> ear </w:t>
                      </w:r>
                      <w:r w:rsidR="00DC71A6">
                        <w:rPr>
                          <w:rStyle w:val="normaltextrun"/>
                          <w:sz w:val="25"/>
                          <w:szCs w:val="25"/>
                        </w:rPr>
                        <w:t>buds, and</w:t>
                      </w:r>
                      <w:r w:rsidR="00864DD3">
                        <w:rPr>
                          <w:rStyle w:val="normaltextrun"/>
                          <w:sz w:val="25"/>
                          <w:szCs w:val="25"/>
                        </w:rPr>
                        <w:t xml:space="preserve"> air pods are subject </w:t>
                      </w:r>
                      <w:r w:rsidR="00565076">
                        <w:rPr>
                          <w:rStyle w:val="normaltextrun"/>
                          <w:sz w:val="25"/>
                          <w:szCs w:val="25"/>
                        </w:rPr>
                        <w:t xml:space="preserve">to confiscation if visible </w:t>
                      </w:r>
                      <w:r w:rsidR="00A06C85">
                        <w:rPr>
                          <w:rStyle w:val="normaltextrun"/>
                          <w:sz w:val="25"/>
                          <w:szCs w:val="25"/>
                        </w:rPr>
                        <w:t xml:space="preserve">during the periods designated above. Confiscated items will need to be picked up by a parent or </w:t>
                      </w:r>
                      <w:r w:rsidR="00DC71A6">
                        <w:rPr>
                          <w:rStyle w:val="normaltextrun"/>
                          <w:sz w:val="25"/>
                          <w:szCs w:val="25"/>
                        </w:rPr>
                        <w:t>g</w:t>
                      </w:r>
                      <w:r w:rsidR="00A06C85">
                        <w:rPr>
                          <w:rStyle w:val="normaltextrun"/>
                          <w:sz w:val="25"/>
                          <w:szCs w:val="25"/>
                        </w:rPr>
                        <w:t>uardian in the front office.</w:t>
                      </w:r>
                    </w:p>
                    <w:p w14:paraId="4FDE2DA8" w14:textId="6EC02655" w:rsidR="00E6676A" w:rsidRPr="00E6676A" w:rsidRDefault="00E6676A" w:rsidP="00E6676A">
                      <w:pPr>
                        <w:rPr>
                          <w:rStyle w:val="eop"/>
                          <w:sz w:val="12"/>
                          <w:szCs w:val="12"/>
                        </w:rPr>
                      </w:pPr>
                    </w:p>
                    <w:p w14:paraId="46021E02" w14:textId="72022839" w:rsidR="00E6676A" w:rsidRPr="00E6676A" w:rsidRDefault="00E6676A" w:rsidP="00E6676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AE89C07" w14:textId="1E7BAA7E" w:rsidR="008E40C0" w:rsidRPr="00266797" w:rsidRDefault="00266797" w:rsidP="0039337F">
                      <w:pPr>
                        <w:numPr>
                          <w:ilvl w:val="0"/>
                          <w:numId w:val="5"/>
                        </w:numPr>
                        <w:rPr>
                          <w:b/>
                          <w:i/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Please c</w:t>
                      </w:r>
                      <w:r w:rsidR="0039337F" w:rsidRPr="00266797">
                        <w:rPr>
                          <w:sz w:val="25"/>
                          <w:szCs w:val="25"/>
                        </w:rPr>
                        <w:t xml:space="preserve">ome visit us at </w:t>
                      </w:r>
                      <w:r w:rsidR="0039337F" w:rsidRPr="00266797">
                        <w:rPr>
                          <w:b/>
                          <w:sz w:val="25"/>
                          <w:szCs w:val="25"/>
                        </w:rPr>
                        <w:t xml:space="preserve">Open House on </w:t>
                      </w:r>
                      <w:r w:rsidR="0039337F" w:rsidRPr="00266797">
                        <w:rPr>
                          <w:b/>
                          <w:i/>
                          <w:sz w:val="25"/>
                          <w:szCs w:val="25"/>
                        </w:rPr>
                        <w:t xml:space="preserve">Thursday, </w:t>
                      </w:r>
                    </w:p>
                    <w:p w14:paraId="3EB064FB" w14:textId="497BAAF7" w:rsidR="0039337F" w:rsidRPr="00995AD4" w:rsidRDefault="00B849D2" w:rsidP="008E40C0">
                      <w:pPr>
                        <w:rPr>
                          <w:b/>
                          <w:i/>
                          <w:sz w:val="25"/>
                          <w:szCs w:val="25"/>
                        </w:rPr>
                      </w:pPr>
                      <w:r w:rsidRPr="00266797">
                        <w:rPr>
                          <w:b/>
                          <w:i/>
                          <w:sz w:val="25"/>
                          <w:szCs w:val="25"/>
                        </w:rPr>
                        <w:t xml:space="preserve">               </w:t>
                      </w:r>
                      <w:r w:rsidR="0039337F" w:rsidRPr="00266797">
                        <w:rPr>
                          <w:b/>
                          <w:i/>
                          <w:sz w:val="25"/>
                          <w:szCs w:val="25"/>
                        </w:rPr>
                        <w:t>September</w:t>
                      </w:r>
                      <w:r w:rsidR="008F3C81" w:rsidRPr="00266797">
                        <w:rPr>
                          <w:b/>
                          <w:i/>
                          <w:sz w:val="25"/>
                          <w:szCs w:val="25"/>
                        </w:rPr>
                        <w:t xml:space="preserve"> </w:t>
                      </w:r>
                      <w:r w:rsidR="00266797" w:rsidRPr="00266797">
                        <w:rPr>
                          <w:b/>
                          <w:i/>
                          <w:sz w:val="25"/>
                          <w:szCs w:val="25"/>
                        </w:rPr>
                        <w:t>5</w:t>
                      </w:r>
                      <w:r w:rsidRPr="00266797">
                        <w:rPr>
                          <w:b/>
                          <w:i/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="0039337F" w:rsidRPr="00266797">
                        <w:rPr>
                          <w:b/>
                          <w:i/>
                          <w:sz w:val="25"/>
                          <w:szCs w:val="25"/>
                        </w:rPr>
                        <w:t>!</w:t>
                      </w:r>
                    </w:p>
                    <w:p w14:paraId="6D3E2F99" w14:textId="46988989" w:rsidR="00587061" w:rsidRPr="0039337F" w:rsidRDefault="00587061" w:rsidP="0039337F">
                      <w:pPr>
                        <w:ind w:left="720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14:paraId="6D3E2F9A" w14:textId="77777777" w:rsidR="00CF7E87" w:rsidRDefault="00CF7E87" w:rsidP="00757985"/>
                  </w:txbxContent>
                </v:textbox>
                <w10:wrap anchorx="margin"/>
              </v:shape>
            </w:pict>
          </mc:Fallback>
        </mc:AlternateContent>
      </w:r>
    </w:p>
    <w:p w14:paraId="6D3E2F4B" w14:textId="77777777" w:rsidR="00757985" w:rsidRDefault="00757985"/>
    <w:p w14:paraId="6D3E2F4C" w14:textId="77777777" w:rsidR="00757985" w:rsidRDefault="00757985">
      <w:pPr>
        <w:sectPr w:rsidR="00757985">
          <w:type w:val="continuous"/>
          <w:pgSz w:w="12240" w:h="15840"/>
          <w:pgMar w:top="864" w:right="864" w:bottom="864" w:left="864" w:header="720" w:footer="720" w:gutter="0"/>
          <w:cols w:num="2" w:space="720" w:equalWidth="0">
            <w:col w:w="3600" w:space="720"/>
            <w:col w:w="6192"/>
          </w:cols>
          <w:docGrid w:linePitch="360"/>
        </w:sectPr>
      </w:pPr>
    </w:p>
    <w:p w14:paraId="6D3E2F4D" w14:textId="77777777" w:rsidR="00757985" w:rsidRDefault="00757985">
      <w:r>
        <w:tab/>
      </w:r>
      <w:r>
        <w:tab/>
      </w:r>
    </w:p>
    <w:p w14:paraId="6D3E2F4E" w14:textId="77777777" w:rsidR="00757985" w:rsidRDefault="00757985"/>
    <w:p w14:paraId="6D3E2F4F" w14:textId="77777777" w:rsidR="00757985" w:rsidRDefault="00757985"/>
    <w:p w14:paraId="6D3E2F50" w14:textId="77777777" w:rsidR="00757985" w:rsidRDefault="00757985"/>
    <w:p w14:paraId="6D3E2F51" w14:textId="77777777" w:rsidR="00757985" w:rsidRDefault="00757985"/>
    <w:p w14:paraId="6D3E2F52" w14:textId="77777777" w:rsidR="00757985" w:rsidRDefault="00757985"/>
    <w:p w14:paraId="6D3E2F53" w14:textId="77777777" w:rsidR="00757985" w:rsidRDefault="00757985"/>
    <w:p w14:paraId="6D3E2F54" w14:textId="77777777" w:rsidR="00757985" w:rsidRDefault="009A0E3E">
      <w:r>
        <w:t xml:space="preserve"> </w:t>
      </w:r>
    </w:p>
    <w:p w14:paraId="6D3E2F55" w14:textId="77777777" w:rsidR="00757985" w:rsidRDefault="00757985"/>
    <w:p w14:paraId="6D3E2F56" w14:textId="77777777" w:rsidR="00757985" w:rsidRDefault="00757985"/>
    <w:p w14:paraId="6D3E2F57" w14:textId="77777777" w:rsidR="00757985" w:rsidRDefault="00757985"/>
    <w:p w14:paraId="6D3E2F58" w14:textId="77777777" w:rsidR="00757985" w:rsidRDefault="00757985"/>
    <w:p w14:paraId="6D3E2F59" w14:textId="77777777" w:rsidR="00757985" w:rsidRDefault="00757985"/>
    <w:p w14:paraId="6D3E2F5A" w14:textId="77777777" w:rsidR="00757985" w:rsidRDefault="00757985"/>
    <w:p w14:paraId="6D3E2F5B" w14:textId="77777777" w:rsidR="00757985" w:rsidRDefault="00757985"/>
    <w:p w14:paraId="6D3E2F5C" w14:textId="590CF69C" w:rsidR="00757985" w:rsidRDefault="00757985"/>
    <w:p w14:paraId="6D3E2F5D" w14:textId="0A74BE7A" w:rsidR="00757985" w:rsidRDefault="00757985"/>
    <w:p w14:paraId="6D3E2F5E" w14:textId="04134FB2" w:rsidR="00757985" w:rsidRDefault="00757985"/>
    <w:p w14:paraId="6D3E2F5F" w14:textId="0EF48F34" w:rsidR="00757985" w:rsidRDefault="00757985"/>
    <w:p w14:paraId="6D3E2F60" w14:textId="52C877B7" w:rsidR="00757985" w:rsidRDefault="00757985" w:rsidP="00757985">
      <w:pPr>
        <w:jc w:val="center"/>
      </w:pPr>
    </w:p>
    <w:p w14:paraId="6D3E2F61" w14:textId="5AD03C06" w:rsidR="00757985" w:rsidRDefault="00DC71A6" w:rsidP="00757985">
      <w:pPr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3E2F6C" wp14:editId="6E80544F">
                <wp:simplePos x="0" y="0"/>
                <wp:positionH relativeFrom="margin">
                  <wp:posOffset>2695575</wp:posOffset>
                </wp:positionH>
                <wp:positionV relativeFrom="paragraph">
                  <wp:posOffset>960120</wp:posOffset>
                </wp:positionV>
                <wp:extent cx="4229100" cy="30099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2F9C" w14:textId="5BD25CBE" w:rsidR="002E4877" w:rsidRDefault="00CF7E87" w:rsidP="00757985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  <w:r w:rsidRPr="00DD5A7D">
                              <w:rPr>
                                <w:sz w:val="26"/>
                              </w:rPr>
                              <w:t xml:space="preserve">The </w:t>
                            </w:r>
                            <w:proofErr w:type="gramStart"/>
                            <w:r w:rsidRPr="00DD5A7D">
                              <w:rPr>
                                <w:sz w:val="26"/>
                              </w:rPr>
                              <w:t>seve</w:t>
                            </w:r>
                            <w:r w:rsidR="00995AD4">
                              <w:rPr>
                                <w:sz w:val="26"/>
                              </w:rPr>
                              <w:t>nth</w:t>
                            </w:r>
                            <w:r w:rsidR="00277120">
                              <w:rPr>
                                <w:sz w:val="26"/>
                              </w:rPr>
                              <w:t xml:space="preserve"> </w:t>
                            </w:r>
                            <w:r w:rsidR="00995AD4">
                              <w:rPr>
                                <w:sz w:val="26"/>
                              </w:rPr>
                              <w:t>grade</w:t>
                            </w:r>
                            <w:proofErr w:type="gramEnd"/>
                            <w:r w:rsidR="00995AD4">
                              <w:rPr>
                                <w:sz w:val="26"/>
                              </w:rPr>
                              <w:t xml:space="preserve"> teachers have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6656EA">
                              <w:rPr>
                                <w:b/>
                                <w:i/>
                                <w:sz w:val="26"/>
                              </w:rPr>
                              <w:t>two</w:t>
                            </w:r>
                            <w:r w:rsidR="002E4877">
                              <w:rPr>
                                <w:i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major </w:t>
                            </w:r>
                            <w:r w:rsidR="002E4877">
                              <w:rPr>
                                <w:sz w:val="26"/>
                              </w:rPr>
                              <w:t>grade level activities</w:t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="00107BEA">
                              <w:rPr>
                                <w:sz w:val="26"/>
                              </w:rPr>
                              <w:t xml:space="preserve">planned for </w:t>
                            </w:r>
                            <w:r>
                              <w:rPr>
                                <w:sz w:val="26"/>
                              </w:rPr>
                              <w:t xml:space="preserve">this </w:t>
                            </w:r>
                            <w:r w:rsidR="00107BEA">
                              <w:rPr>
                                <w:sz w:val="26"/>
                              </w:rPr>
                              <w:t xml:space="preserve">school </w:t>
                            </w:r>
                            <w:r>
                              <w:rPr>
                                <w:sz w:val="26"/>
                              </w:rPr>
                              <w:t>year</w:t>
                            </w:r>
                            <w:r w:rsidR="00107BEA">
                              <w:rPr>
                                <w:sz w:val="26"/>
                              </w:rPr>
                              <w:t>!</w:t>
                            </w:r>
                            <w:r>
                              <w:rPr>
                                <w:sz w:val="26"/>
                              </w:rPr>
                              <w:t xml:space="preserve">  </w:t>
                            </w:r>
                          </w:p>
                          <w:p w14:paraId="061979BE" w14:textId="77777777" w:rsidR="006656EA" w:rsidRPr="00DC71A6" w:rsidRDefault="006656EA" w:rsidP="0075798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3E2F9E" w14:textId="1FD8EE51" w:rsidR="003F6690" w:rsidRDefault="006656EA" w:rsidP="00757985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On </w:t>
                            </w:r>
                            <w:r w:rsidR="00830F27" w:rsidRPr="00266797">
                              <w:rPr>
                                <w:b/>
                                <w:i/>
                                <w:sz w:val="26"/>
                              </w:rPr>
                              <w:t>Fri</w:t>
                            </w:r>
                            <w:r w:rsidRPr="00266797">
                              <w:rPr>
                                <w:b/>
                                <w:i/>
                                <w:sz w:val="26"/>
                              </w:rPr>
                              <w:t xml:space="preserve">day, November </w:t>
                            </w:r>
                            <w:r w:rsidR="00830F27" w:rsidRPr="00266797">
                              <w:rPr>
                                <w:b/>
                                <w:i/>
                                <w:sz w:val="26"/>
                              </w:rPr>
                              <w:t>8</w:t>
                            </w:r>
                            <w:r w:rsidRPr="00266797">
                              <w:rPr>
                                <w:b/>
                                <w:i/>
                                <w:sz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</w:rPr>
                              <w:t xml:space="preserve">, </w:t>
                            </w:r>
                            <w:r w:rsidR="003F6690">
                              <w:rPr>
                                <w:sz w:val="26"/>
                              </w:rPr>
                              <w:t>all seventh graders will participate in the</w:t>
                            </w:r>
                            <w:r>
                              <w:rPr>
                                <w:sz w:val="26"/>
                              </w:rPr>
                              <w:t xml:space="preserve"> annual</w:t>
                            </w:r>
                            <w:r w:rsidR="003F6690">
                              <w:rPr>
                                <w:sz w:val="26"/>
                              </w:rPr>
                              <w:t xml:space="preserve"> </w:t>
                            </w:r>
                            <w:r w:rsidR="003F6690" w:rsidRPr="003F6690">
                              <w:rPr>
                                <w:b/>
                                <w:sz w:val="26"/>
                              </w:rPr>
                              <w:t>All</w:t>
                            </w:r>
                            <w:r w:rsidR="008F3C81">
                              <w:rPr>
                                <w:b/>
                                <w:sz w:val="26"/>
                              </w:rPr>
                              <w:t>-</w:t>
                            </w:r>
                            <w:r w:rsidR="003F6690" w:rsidRPr="003F6690">
                              <w:rPr>
                                <w:b/>
                                <w:sz w:val="26"/>
                              </w:rPr>
                              <w:t>American Heroes Rally</w:t>
                            </w:r>
                            <w:r w:rsidR="003F6690">
                              <w:rPr>
                                <w:sz w:val="26"/>
                              </w:rPr>
                              <w:t xml:space="preserve">.   </w:t>
                            </w:r>
                            <w:r w:rsidR="002E4877">
                              <w:rPr>
                                <w:sz w:val="26"/>
                              </w:rPr>
                              <w:t>T</w:t>
                            </w:r>
                            <w:r w:rsidR="00C56DB8">
                              <w:rPr>
                                <w:sz w:val="26"/>
                              </w:rPr>
                              <w:t>his</w:t>
                            </w:r>
                            <w:r w:rsidR="002E4877">
                              <w:rPr>
                                <w:sz w:val="26"/>
                              </w:rPr>
                              <w:t xml:space="preserve"> </w:t>
                            </w:r>
                            <w:r w:rsidR="00C56DB8">
                              <w:rPr>
                                <w:sz w:val="26"/>
                              </w:rPr>
                              <w:t>cross curricular</w:t>
                            </w:r>
                            <w:r>
                              <w:rPr>
                                <w:sz w:val="26"/>
                              </w:rPr>
                              <w:t>, community</w:t>
                            </w:r>
                            <w:r w:rsidR="00C56DB8">
                              <w:rPr>
                                <w:sz w:val="26"/>
                              </w:rPr>
                              <w:t xml:space="preserve"> event</w:t>
                            </w:r>
                            <w:r w:rsidR="002E4877">
                              <w:rPr>
                                <w:sz w:val="26"/>
                              </w:rPr>
                              <w:t xml:space="preserve"> w</w:t>
                            </w:r>
                            <w:r w:rsidR="00C56DB8">
                              <w:rPr>
                                <w:sz w:val="26"/>
                              </w:rPr>
                              <w:t xml:space="preserve">ould not </w:t>
                            </w:r>
                            <w:r w:rsidR="002E4877">
                              <w:rPr>
                                <w:sz w:val="26"/>
                              </w:rPr>
                              <w:t>be possible</w:t>
                            </w:r>
                            <w:r w:rsidR="00C56DB8">
                              <w:rPr>
                                <w:sz w:val="26"/>
                              </w:rPr>
                              <w:t xml:space="preserve"> without the support of our fabulous parent volunteers and community partners!  </w:t>
                            </w:r>
                            <w:r w:rsidR="002E4877">
                              <w:rPr>
                                <w:sz w:val="26"/>
                              </w:rPr>
                              <w:t>Please look for more information</w:t>
                            </w:r>
                            <w:r>
                              <w:rPr>
                                <w:sz w:val="26"/>
                              </w:rPr>
                              <w:t xml:space="preserve"> next month</w:t>
                            </w:r>
                            <w:r w:rsidR="002E4877">
                              <w:rPr>
                                <w:sz w:val="26"/>
                              </w:rPr>
                              <w:t xml:space="preserve"> about how </w:t>
                            </w:r>
                            <w:r w:rsidR="002E4877" w:rsidRPr="00995AD4">
                              <w:rPr>
                                <w:i/>
                                <w:sz w:val="26"/>
                              </w:rPr>
                              <w:t>you</w:t>
                            </w:r>
                            <w:r w:rsidR="002E4877">
                              <w:rPr>
                                <w:sz w:val="26"/>
                              </w:rPr>
                              <w:t xml:space="preserve"> can participate in this amazing event! </w:t>
                            </w:r>
                          </w:p>
                          <w:p w14:paraId="73962CD1" w14:textId="77777777" w:rsidR="006656EA" w:rsidRPr="00DC71A6" w:rsidRDefault="006656EA" w:rsidP="0075798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3E2F9F" w14:textId="512249D7" w:rsidR="00CF7E87" w:rsidRDefault="00C63EBC" w:rsidP="00757985">
                            <w:pPr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For our end</w:t>
                            </w:r>
                            <w:r w:rsidR="00995AD4">
                              <w:rPr>
                                <w:sz w:val="26"/>
                              </w:rPr>
                              <w:t>-of-the-year trip, we will travel to</w:t>
                            </w:r>
                            <w:r w:rsidR="00514F79">
                              <w:rPr>
                                <w:sz w:val="26"/>
                              </w:rPr>
                              <w:t xml:space="preserve"> </w:t>
                            </w:r>
                            <w:r w:rsidR="00514F79" w:rsidRPr="00C63EBC">
                              <w:rPr>
                                <w:b/>
                                <w:sz w:val="26"/>
                              </w:rPr>
                              <w:t>Busch Gardens</w:t>
                            </w:r>
                            <w:r w:rsidR="008F3C81">
                              <w:rPr>
                                <w:b/>
                                <w:sz w:val="26"/>
                              </w:rPr>
                              <w:t xml:space="preserve"> in Tampa</w:t>
                            </w:r>
                            <w:r w:rsidR="00107BEA">
                              <w:rPr>
                                <w:sz w:val="26"/>
                              </w:rPr>
                              <w:t>.</w:t>
                            </w:r>
                            <w:r w:rsidR="00CF7E87" w:rsidRPr="00DD5A7D">
                              <w:rPr>
                                <w:sz w:val="26"/>
                              </w:rPr>
                              <w:t xml:space="preserve">  </w:t>
                            </w:r>
                            <w:r w:rsidR="008F3C81">
                              <w:rPr>
                                <w:sz w:val="26"/>
                              </w:rPr>
                              <w:t xml:space="preserve">The trip is scheduled for </w:t>
                            </w:r>
                            <w:r w:rsidR="00163C9D" w:rsidRPr="00266797">
                              <w:rPr>
                                <w:b/>
                                <w:i/>
                                <w:sz w:val="26"/>
                              </w:rPr>
                              <w:t>Thursday,</w:t>
                            </w:r>
                            <w:r w:rsidR="00163C9D" w:rsidRPr="00266797">
                              <w:rPr>
                                <w:i/>
                                <w:sz w:val="26"/>
                              </w:rPr>
                              <w:t xml:space="preserve"> </w:t>
                            </w:r>
                            <w:r w:rsidR="008F3C81" w:rsidRPr="00266797">
                              <w:rPr>
                                <w:b/>
                                <w:i/>
                                <w:sz w:val="26"/>
                              </w:rPr>
                              <w:t xml:space="preserve">April </w:t>
                            </w:r>
                            <w:r w:rsidR="00830F27" w:rsidRPr="00266797">
                              <w:rPr>
                                <w:b/>
                                <w:i/>
                                <w:sz w:val="26"/>
                              </w:rPr>
                              <w:t>24</w:t>
                            </w:r>
                            <w:r w:rsidR="008F3C81" w:rsidRPr="00266797">
                              <w:rPr>
                                <w:b/>
                                <w:i/>
                                <w:sz w:val="26"/>
                                <w:vertAlign w:val="superscript"/>
                              </w:rPr>
                              <w:t>th</w:t>
                            </w:r>
                            <w:r w:rsidR="008F3C81">
                              <w:rPr>
                                <w:sz w:val="26"/>
                              </w:rPr>
                              <w:t xml:space="preserve">. </w:t>
                            </w:r>
                            <w:r w:rsidR="00CF7E87">
                              <w:rPr>
                                <w:sz w:val="26"/>
                              </w:rPr>
                              <w:t xml:space="preserve">More details about </w:t>
                            </w:r>
                            <w:r w:rsidR="008F3C81">
                              <w:rPr>
                                <w:sz w:val="26"/>
                              </w:rPr>
                              <w:t xml:space="preserve">this fabulous </w:t>
                            </w:r>
                            <w:r w:rsidR="00CF7E87">
                              <w:rPr>
                                <w:sz w:val="26"/>
                              </w:rPr>
                              <w:t xml:space="preserve">trip will be sent home </w:t>
                            </w:r>
                            <w:r w:rsidR="008F3C81">
                              <w:rPr>
                                <w:sz w:val="26"/>
                              </w:rPr>
                              <w:t>later.</w:t>
                            </w:r>
                          </w:p>
                          <w:p w14:paraId="6D3E2FA0" w14:textId="77777777" w:rsidR="00CF7E87" w:rsidRPr="00844544" w:rsidRDefault="00CF7E87" w:rsidP="0075798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3E2FA1" w14:textId="3A227975" w:rsidR="00CF7E87" w:rsidRPr="00277120" w:rsidRDefault="00DC71A6" w:rsidP="0027712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277120">
                              <w:rPr>
                                <w:i/>
                                <w:iCs/>
                              </w:rPr>
                              <w:t>Participation in these special events is dependent on behavior, grade, and attendance</w:t>
                            </w:r>
                            <w:r w:rsidR="007E50D2">
                              <w:rPr>
                                <w:i/>
                                <w:iCs/>
                              </w:rPr>
                              <w:t xml:space="preserve"> requirements</w:t>
                            </w:r>
                            <w:r w:rsidRPr="00277120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2F6C" id="Text Box 12" o:spid="_x0000_s1029" type="#_x0000_t202" style="position:absolute;left:0;text-align:left;margin-left:212.25pt;margin-top:75.6pt;width:333pt;height:237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" filled="f" stroked="f">
                <v:textbox>
                  <w:txbxContent>
                    <w:p w14:paraId="6D3E2F9C" w14:textId="5BD25CBE" w:rsidR="002E4877" w:rsidRDefault="00CF7E87" w:rsidP="00757985">
                      <w:pPr>
                        <w:jc w:val="both"/>
                        <w:rPr>
                          <w:sz w:val="26"/>
                        </w:rPr>
                      </w:pPr>
                      <w:r w:rsidRPr="00DD5A7D">
                        <w:rPr>
                          <w:sz w:val="26"/>
                        </w:rPr>
                        <w:t xml:space="preserve">The </w:t>
                      </w:r>
                      <w:proofErr w:type="gramStart"/>
                      <w:r w:rsidRPr="00DD5A7D">
                        <w:rPr>
                          <w:sz w:val="26"/>
                        </w:rPr>
                        <w:t>seve</w:t>
                      </w:r>
                      <w:r w:rsidR="00995AD4">
                        <w:rPr>
                          <w:sz w:val="26"/>
                        </w:rPr>
                        <w:t>nth</w:t>
                      </w:r>
                      <w:r w:rsidR="00277120">
                        <w:rPr>
                          <w:sz w:val="26"/>
                        </w:rPr>
                        <w:t xml:space="preserve"> </w:t>
                      </w:r>
                      <w:r w:rsidR="00995AD4">
                        <w:rPr>
                          <w:sz w:val="26"/>
                        </w:rPr>
                        <w:t>grade</w:t>
                      </w:r>
                      <w:proofErr w:type="gramEnd"/>
                      <w:r w:rsidR="00995AD4">
                        <w:rPr>
                          <w:sz w:val="26"/>
                        </w:rPr>
                        <w:t xml:space="preserve"> teachers have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="006656EA">
                        <w:rPr>
                          <w:b/>
                          <w:i/>
                          <w:sz w:val="26"/>
                        </w:rPr>
                        <w:t>two</w:t>
                      </w:r>
                      <w:r w:rsidR="002E4877">
                        <w:rPr>
                          <w:i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 xml:space="preserve">major </w:t>
                      </w:r>
                      <w:r w:rsidR="002E4877">
                        <w:rPr>
                          <w:sz w:val="26"/>
                        </w:rPr>
                        <w:t>grade level activities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="00107BEA">
                        <w:rPr>
                          <w:sz w:val="26"/>
                        </w:rPr>
                        <w:t xml:space="preserve">planned for </w:t>
                      </w:r>
                      <w:r>
                        <w:rPr>
                          <w:sz w:val="26"/>
                        </w:rPr>
                        <w:t xml:space="preserve">this </w:t>
                      </w:r>
                      <w:r w:rsidR="00107BEA">
                        <w:rPr>
                          <w:sz w:val="26"/>
                        </w:rPr>
                        <w:t xml:space="preserve">school </w:t>
                      </w:r>
                      <w:r>
                        <w:rPr>
                          <w:sz w:val="26"/>
                        </w:rPr>
                        <w:t>year</w:t>
                      </w:r>
                      <w:r w:rsidR="00107BEA">
                        <w:rPr>
                          <w:sz w:val="26"/>
                        </w:rPr>
                        <w:t>!</w:t>
                      </w:r>
                      <w:r>
                        <w:rPr>
                          <w:sz w:val="26"/>
                        </w:rPr>
                        <w:t xml:space="preserve">  </w:t>
                      </w:r>
                    </w:p>
                    <w:p w14:paraId="061979BE" w14:textId="77777777" w:rsidR="006656EA" w:rsidRPr="00DC71A6" w:rsidRDefault="006656EA" w:rsidP="0075798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D3E2F9E" w14:textId="1FD8EE51" w:rsidR="003F6690" w:rsidRDefault="006656EA" w:rsidP="00757985">
                      <w:p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On </w:t>
                      </w:r>
                      <w:r w:rsidR="00830F27" w:rsidRPr="00266797">
                        <w:rPr>
                          <w:b/>
                          <w:i/>
                          <w:sz w:val="26"/>
                        </w:rPr>
                        <w:t>Fri</w:t>
                      </w:r>
                      <w:r w:rsidRPr="00266797">
                        <w:rPr>
                          <w:b/>
                          <w:i/>
                          <w:sz w:val="26"/>
                        </w:rPr>
                        <w:t xml:space="preserve">day, November </w:t>
                      </w:r>
                      <w:r w:rsidR="00830F27" w:rsidRPr="00266797">
                        <w:rPr>
                          <w:b/>
                          <w:i/>
                          <w:sz w:val="26"/>
                        </w:rPr>
                        <w:t>8</w:t>
                      </w:r>
                      <w:r w:rsidRPr="00266797">
                        <w:rPr>
                          <w:b/>
                          <w:i/>
                          <w:sz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</w:rPr>
                        <w:t xml:space="preserve">, </w:t>
                      </w:r>
                      <w:r w:rsidR="003F6690">
                        <w:rPr>
                          <w:sz w:val="26"/>
                        </w:rPr>
                        <w:t>all seventh graders will participate in the</w:t>
                      </w:r>
                      <w:r>
                        <w:rPr>
                          <w:sz w:val="26"/>
                        </w:rPr>
                        <w:t xml:space="preserve"> annual</w:t>
                      </w:r>
                      <w:r w:rsidR="003F6690">
                        <w:rPr>
                          <w:sz w:val="26"/>
                        </w:rPr>
                        <w:t xml:space="preserve"> </w:t>
                      </w:r>
                      <w:r w:rsidR="003F6690" w:rsidRPr="003F6690">
                        <w:rPr>
                          <w:b/>
                          <w:sz w:val="26"/>
                        </w:rPr>
                        <w:t>All</w:t>
                      </w:r>
                      <w:r w:rsidR="008F3C81">
                        <w:rPr>
                          <w:b/>
                          <w:sz w:val="26"/>
                        </w:rPr>
                        <w:t>-</w:t>
                      </w:r>
                      <w:r w:rsidR="003F6690" w:rsidRPr="003F6690">
                        <w:rPr>
                          <w:b/>
                          <w:sz w:val="26"/>
                        </w:rPr>
                        <w:t>American Heroes Rally</w:t>
                      </w:r>
                      <w:r w:rsidR="003F6690">
                        <w:rPr>
                          <w:sz w:val="26"/>
                        </w:rPr>
                        <w:t xml:space="preserve">.   </w:t>
                      </w:r>
                      <w:r w:rsidR="002E4877">
                        <w:rPr>
                          <w:sz w:val="26"/>
                        </w:rPr>
                        <w:t>T</w:t>
                      </w:r>
                      <w:r w:rsidR="00C56DB8">
                        <w:rPr>
                          <w:sz w:val="26"/>
                        </w:rPr>
                        <w:t>his</w:t>
                      </w:r>
                      <w:r w:rsidR="002E4877">
                        <w:rPr>
                          <w:sz w:val="26"/>
                        </w:rPr>
                        <w:t xml:space="preserve"> </w:t>
                      </w:r>
                      <w:r w:rsidR="00C56DB8">
                        <w:rPr>
                          <w:sz w:val="26"/>
                        </w:rPr>
                        <w:t>cross curricular</w:t>
                      </w:r>
                      <w:r>
                        <w:rPr>
                          <w:sz w:val="26"/>
                        </w:rPr>
                        <w:t>, community</w:t>
                      </w:r>
                      <w:r w:rsidR="00C56DB8">
                        <w:rPr>
                          <w:sz w:val="26"/>
                        </w:rPr>
                        <w:t xml:space="preserve"> event</w:t>
                      </w:r>
                      <w:r w:rsidR="002E4877">
                        <w:rPr>
                          <w:sz w:val="26"/>
                        </w:rPr>
                        <w:t xml:space="preserve"> w</w:t>
                      </w:r>
                      <w:r w:rsidR="00C56DB8">
                        <w:rPr>
                          <w:sz w:val="26"/>
                        </w:rPr>
                        <w:t xml:space="preserve">ould not </w:t>
                      </w:r>
                      <w:r w:rsidR="002E4877">
                        <w:rPr>
                          <w:sz w:val="26"/>
                        </w:rPr>
                        <w:t>be possible</w:t>
                      </w:r>
                      <w:r w:rsidR="00C56DB8">
                        <w:rPr>
                          <w:sz w:val="26"/>
                        </w:rPr>
                        <w:t xml:space="preserve"> without the support of our fabulous parent volunteers and community partners!  </w:t>
                      </w:r>
                      <w:r w:rsidR="002E4877">
                        <w:rPr>
                          <w:sz w:val="26"/>
                        </w:rPr>
                        <w:t>Please look for more information</w:t>
                      </w:r>
                      <w:r>
                        <w:rPr>
                          <w:sz w:val="26"/>
                        </w:rPr>
                        <w:t xml:space="preserve"> next month</w:t>
                      </w:r>
                      <w:r w:rsidR="002E4877">
                        <w:rPr>
                          <w:sz w:val="26"/>
                        </w:rPr>
                        <w:t xml:space="preserve"> about how </w:t>
                      </w:r>
                      <w:r w:rsidR="002E4877" w:rsidRPr="00995AD4">
                        <w:rPr>
                          <w:i/>
                          <w:sz w:val="26"/>
                        </w:rPr>
                        <w:t>you</w:t>
                      </w:r>
                      <w:r w:rsidR="002E4877">
                        <w:rPr>
                          <w:sz w:val="26"/>
                        </w:rPr>
                        <w:t xml:space="preserve"> can participate in this amazing event! </w:t>
                      </w:r>
                    </w:p>
                    <w:p w14:paraId="73962CD1" w14:textId="77777777" w:rsidR="006656EA" w:rsidRPr="00DC71A6" w:rsidRDefault="006656EA" w:rsidP="0075798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D3E2F9F" w14:textId="512249D7" w:rsidR="00CF7E87" w:rsidRDefault="00C63EBC" w:rsidP="00757985">
                      <w:pPr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For our end</w:t>
                      </w:r>
                      <w:r w:rsidR="00995AD4">
                        <w:rPr>
                          <w:sz w:val="26"/>
                        </w:rPr>
                        <w:t>-of-the-year trip, we will travel to</w:t>
                      </w:r>
                      <w:r w:rsidR="00514F79">
                        <w:rPr>
                          <w:sz w:val="26"/>
                        </w:rPr>
                        <w:t xml:space="preserve"> </w:t>
                      </w:r>
                      <w:r w:rsidR="00514F79" w:rsidRPr="00C63EBC">
                        <w:rPr>
                          <w:b/>
                          <w:sz w:val="26"/>
                        </w:rPr>
                        <w:t>Busch Gardens</w:t>
                      </w:r>
                      <w:r w:rsidR="008F3C81">
                        <w:rPr>
                          <w:b/>
                          <w:sz w:val="26"/>
                        </w:rPr>
                        <w:t xml:space="preserve"> in Tampa</w:t>
                      </w:r>
                      <w:r w:rsidR="00107BEA">
                        <w:rPr>
                          <w:sz w:val="26"/>
                        </w:rPr>
                        <w:t>.</w:t>
                      </w:r>
                      <w:r w:rsidR="00CF7E87" w:rsidRPr="00DD5A7D">
                        <w:rPr>
                          <w:sz w:val="26"/>
                        </w:rPr>
                        <w:t xml:space="preserve">  </w:t>
                      </w:r>
                      <w:r w:rsidR="008F3C81">
                        <w:rPr>
                          <w:sz w:val="26"/>
                        </w:rPr>
                        <w:t xml:space="preserve">The trip is scheduled for </w:t>
                      </w:r>
                      <w:r w:rsidR="00163C9D" w:rsidRPr="00266797">
                        <w:rPr>
                          <w:b/>
                          <w:i/>
                          <w:sz w:val="26"/>
                        </w:rPr>
                        <w:t>Thursday,</w:t>
                      </w:r>
                      <w:r w:rsidR="00163C9D" w:rsidRPr="00266797">
                        <w:rPr>
                          <w:i/>
                          <w:sz w:val="26"/>
                        </w:rPr>
                        <w:t xml:space="preserve"> </w:t>
                      </w:r>
                      <w:r w:rsidR="008F3C81" w:rsidRPr="00266797">
                        <w:rPr>
                          <w:b/>
                          <w:i/>
                          <w:sz w:val="26"/>
                        </w:rPr>
                        <w:t xml:space="preserve">April </w:t>
                      </w:r>
                      <w:r w:rsidR="00830F27" w:rsidRPr="00266797">
                        <w:rPr>
                          <w:b/>
                          <w:i/>
                          <w:sz w:val="26"/>
                        </w:rPr>
                        <w:t>24</w:t>
                      </w:r>
                      <w:r w:rsidR="008F3C81" w:rsidRPr="00266797">
                        <w:rPr>
                          <w:b/>
                          <w:i/>
                          <w:sz w:val="26"/>
                          <w:vertAlign w:val="superscript"/>
                        </w:rPr>
                        <w:t>th</w:t>
                      </w:r>
                      <w:r w:rsidR="008F3C81">
                        <w:rPr>
                          <w:sz w:val="26"/>
                        </w:rPr>
                        <w:t xml:space="preserve">. </w:t>
                      </w:r>
                      <w:r w:rsidR="00CF7E87">
                        <w:rPr>
                          <w:sz w:val="26"/>
                        </w:rPr>
                        <w:t xml:space="preserve">More details about </w:t>
                      </w:r>
                      <w:r w:rsidR="008F3C81">
                        <w:rPr>
                          <w:sz w:val="26"/>
                        </w:rPr>
                        <w:t xml:space="preserve">this fabulous </w:t>
                      </w:r>
                      <w:r w:rsidR="00CF7E87">
                        <w:rPr>
                          <w:sz w:val="26"/>
                        </w:rPr>
                        <w:t xml:space="preserve">trip will be sent home </w:t>
                      </w:r>
                      <w:r w:rsidR="008F3C81">
                        <w:rPr>
                          <w:sz w:val="26"/>
                        </w:rPr>
                        <w:t>later.</w:t>
                      </w:r>
                    </w:p>
                    <w:p w14:paraId="6D3E2FA0" w14:textId="77777777" w:rsidR="00CF7E87" w:rsidRPr="00844544" w:rsidRDefault="00CF7E87" w:rsidP="0075798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D3E2FA1" w14:textId="3A227975" w:rsidR="00CF7E87" w:rsidRPr="00277120" w:rsidRDefault="00DC71A6" w:rsidP="0027712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277120">
                        <w:rPr>
                          <w:i/>
                          <w:iCs/>
                        </w:rPr>
                        <w:t>Participation in these special events is dependent on behavior, grade, and attendance</w:t>
                      </w:r>
                      <w:r w:rsidR="007E50D2">
                        <w:rPr>
                          <w:i/>
                          <w:iCs/>
                        </w:rPr>
                        <w:t xml:space="preserve"> requirements</w:t>
                      </w:r>
                      <w:r w:rsidRPr="00277120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79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3E2F70" wp14:editId="1D8B6CC4">
                <wp:simplePos x="0" y="0"/>
                <wp:positionH relativeFrom="column">
                  <wp:align>right</wp:align>
                </wp:positionH>
                <wp:positionV relativeFrom="paragraph">
                  <wp:posOffset>2010963</wp:posOffset>
                </wp:positionV>
                <wp:extent cx="2226945" cy="1581150"/>
                <wp:effectExtent l="19050" t="19050" r="40005" b="381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15811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5000"/>
                          </a:srgb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2FA8" w14:textId="77777777" w:rsidR="00CF7E87" w:rsidRPr="000B23DD" w:rsidRDefault="00CF7E87" w:rsidP="00757985">
                            <w:pPr>
                              <w:jc w:val="center"/>
                              <w:rPr>
                                <w:rFonts w:ascii="Calligrapher" w:hAnsi="Calligrapher"/>
                                <w:b/>
                                <w:sz w:val="22"/>
                                <w:szCs w:val="22"/>
                              </w:rPr>
                            </w:pPr>
                            <w:r w:rsidRPr="000B23DD">
                              <w:rPr>
                                <w:rFonts w:ascii="Calligrapher" w:hAnsi="Calligrapher"/>
                                <w:b/>
                                <w:sz w:val="22"/>
                                <w:szCs w:val="22"/>
                              </w:rPr>
                              <w:t>Dates to remember:</w:t>
                            </w:r>
                          </w:p>
                          <w:p w14:paraId="6D3E2FA9" w14:textId="77777777" w:rsidR="00CF7E87" w:rsidRPr="000B23DD" w:rsidRDefault="00CF7E87" w:rsidP="007579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3E2FAA" w14:textId="3B7273F1" w:rsidR="00CF7E87" w:rsidRPr="000B23DD" w:rsidRDefault="00CF7E87" w:rsidP="00D918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B2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Open House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8E4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6797">
                              <w:rPr>
                                <w:b/>
                                <w:sz w:val="22"/>
                                <w:szCs w:val="22"/>
                              </w:rPr>
                              <w:t>9/</w:t>
                            </w:r>
                            <w:r w:rsidR="00266797" w:rsidRPr="00266797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D3E2FAB" w14:textId="77777777" w:rsidR="00CF7E87" w:rsidRPr="000B23DD" w:rsidRDefault="00CF7E87" w:rsidP="007579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B2E33AD" w14:textId="77777777" w:rsidR="00E6676A" w:rsidRDefault="00E6676A" w:rsidP="00D918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5867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American Heroes </w:t>
                            </w:r>
                          </w:p>
                          <w:p w14:paraId="6D3E2FAF" w14:textId="26370FF7" w:rsidR="00CF7E87" w:rsidRDefault="00E6676A" w:rsidP="00D918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F7E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Rally    </w:t>
                            </w:r>
                            <w:r w:rsidR="005867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="008E4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3A47">
                              <w:rPr>
                                <w:b/>
                                <w:sz w:val="22"/>
                                <w:szCs w:val="22"/>
                              </w:rPr>
                              <w:t>11/</w:t>
                            </w:r>
                            <w:r w:rsidR="00830F27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43A9D381" w14:textId="77777777" w:rsidR="00163C9D" w:rsidRDefault="00163C9D" w:rsidP="00D918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3E2FB0" w14:textId="6397BC6C" w:rsidR="00CF7E87" w:rsidRDefault="00514F79" w:rsidP="00D918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Busch Gardens</w:t>
                            </w:r>
                            <w:r w:rsidR="00CF7E87" w:rsidRPr="000B2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Trip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="008E4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C81">
                              <w:rPr>
                                <w:b/>
                                <w:sz w:val="22"/>
                                <w:szCs w:val="22"/>
                              </w:rPr>
                              <w:t>4/</w:t>
                            </w:r>
                            <w:r w:rsidR="00830F27">
                              <w:rPr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  <w:r w:rsidR="00CF7E87" w:rsidRPr="000B23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F7E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019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7E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3A27E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3E2FB1" w14:textId="77777777" w:rsidR="00CF7E87" w:rsidRPr="000B23DD" w:rsidRDefault="00CF7E87" w:rsidP="00D918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2F70" id="Text Box 10" o:spid="_x0000_s1030" type="#_x0000_t202" style="position:absolute;left:0;text-align:left;margin-left:124.15pt;margin-top:158.35pt;width:175.35pt;height:124.5pt;z-index:2516741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" fillcolor="silver" strokeweight="4.5pt">
                <v:fill opacity="16448f"/>
                <v:stroke linestyle="thinThick"/>
                <v:textbox>
                  <w:txbxContent>
                    <w:p w14:paraId="6D3E2FA8" w14:textId="77777777" w:rsidR="00CF7E87" w:rsidRPr="000B23DD" w:rsidRDefault="00CF7E87" w:rsidP="00757985">
                      <w:pPr>
                        <w:jc w:val="center"/>
                        <w:rPr>
                          <w:rFonts w:ascii="Calligrapher" w:hAnsi="Calligrapher"/>
                          <w:b/>
                          <w:sz w:val="22"/>
                          <w:szCs w:val="22"/>
                        </w:rPr>
                      </w:pPr>
                      <w:r w:rsidRPr="000B23DD">
                        <w:rPr>
                          <w:rFonts w:ascii="Calligrapher" w:hAnsi="Calligrapher"/>
                          <w:b/>
                          <w:sz w:val="22"/>
                          <w:szCs w:val="22"/>
                        </w:rPr>
                        <w:t>Dates to remember:</w:t>
                      </w:r>
                    </w:p>
                    <w:p w14:paraId="6D3E2FA9" w14:textId="77777777" w:rsidR="00CF7E87" w:rsidRPr="000B23DD" w:rsidRDefault="00CF7E87" w:rsidP="007579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D3E2FAA" w14:textId="3B7273F1" w:rsidR="00CF7E87" w:rsidRPr="000B23DD" w:rsidRDefault="00CF7E87" w:rsidP="00D9189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B23DD">
                        <w:rPr>
                          <w:b/>
                          <w:sz w:val="22"/>
                          <w:szCs w:val="22"/>
                        </w:rPr>
                        <w:t xml:space="preserve">Open House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8E40C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66797">
                        <w:rPr>
                          <w:b/>
                          <w:sz w:val="22"/>
                          <w:szCs w:val="22"/>
                        </w:rPr>
                        <w:t>9/</w:t>
                      </w:r>
                      <w:r w:rsidR="00266797" w:rsidRPr="00266797">
                        <w:rPr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6D3E2FAB" w14:textId="77777777" w:rsidR="00CF7E87" w:rsidRPr="000B23DD" w:rsidRDefault="00CF7E87" w:rsidP="007579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B2E33AD" w14:textId="77777777" w:rsidR="00E6676A" w:rsidRDefault="00E6676A" w:rsidP="00D9189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All </w:t>
                      </w:r>
                      <w:r w:rsidR="005867B9">
                        <w:rPr>
                          <w:b/>
                          <w:sz w:val="22"/>
                          <w:szCs w:val="22"/>
                        </w:rPr>
                        <w:t xml:space="preserve">American Heroes </w:t>
                      </w:r>
                    </w:p>
                    <w:p w14:paraId="6D3E2FAF" w14:textId="26370FF7" w:rsidR="00CF7E87" w:rsidRDefault="00E6676A" w:rsidP="00D9189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F7E87">
                        <w:rPr>
                          <w:b/>
                          <w:sz w:val="22"/>
                          <w:szCs w:val="22"/>
                        </w:rPr>
                        <w:t xml:space="preserve">Rally    </w:t>
                      </w:r>
                      <w:r w:rsidR="005867B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</w:t>
                      </w:r>
                      <w:r w:rsidR="008E40C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B3A47">
                        <w:rPr>
                          <w:b/>
                          <w:sz w:val="22"/>
                          <w:szCs w:val="22"/>
                        </w:rPr>
                        <w:t>11/</w:t>
                      </w:r>
                      <w:r w:rsidR="00830F27">
                        <w:rPr>
                          <w:b/>
                          <w:sz w:val="22"/>
                          <w:szCs w:val="22"/>
                        </w:rPr>
                        <w:t>8</w:t>
                      </w:r>
                    </w:p>
                    <w:p w14:paraId="43A9D381" w14:textId="77777777" w:rsidR="00163C9D" w:rsidRDefault="00163C9D" w:rsidP="00D9189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D3E2FB0" w14:textId="6397BC6C" w:rsidR="00CF7E87" w:rsidRDefault="00514F79" w:rsidP="00D9189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Busch Gardens</w:t>
                      </w:r>
                      <w:r w:rsidR="00CF7E87" w:rsidRPr="000B23DD">
                        <w:rPr>
                          <w:b/>
                          <w:sz w:val="22"/>
                          <w:szCs w:val="22"/>
                        </w:rPr>
                        <w:t xml:space="preserve"> Trip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="008E40C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F3C81">
                        <w:rPr>
                          <w:b/>
                          <w:sz w:val="22"/>
                          <w:szCs w:val="22"/>
                        </w:rPr>
                        <w:t>4/</w:t>
                      </w:r>
                      <w:r w:rsidR="00830F27">
                        <w:rPr>
                          <w:b/>
                          <w:sz w:val="22"/>
                          <w:szCs w:val="22"/>
                        </w:rPr>
                        <w:t>24</w:t>
                      </w:r>
                      <w:r w:rsidR="00CF7E87" w:rsidRPr="000B23DD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F7E87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0193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F7E87">
                        <w:rPr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  <w:r w:rsidR="003A27EC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3E2FB1" w14:textId="77777777" w:rsidR="00CF7E87" w:rsidRPr="000B23DD" w:rsidRDefault="00CF7E87" w:rsidP="00D9189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79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3E2F6A" wp14:editId="1C1961D1">
                <wp:simplePos x="0" y="0"/>
                <wp:positionH relativeFrom="column">
                  <wp:posOffset>2687509</wp:posOffset>
                </wp:positionH>
                <wp:positionV relativeFrom="paragraph">
                  <wp:posOffset>455295</wp:posOffset>
                </wp:positionV>
                <wp:extent cx="4019550" cy="401955"/>
                <wp:effectExtent l="19050" t="19050" r="19050" b="171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01955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22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2F9B" w14:textId="7FAC146D" w:rsidR="00CF7E87" w:rsidRPr="00577AF2" w:rsidRDefault="00CF7E87" w:rsidP="0075798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77AF2">
                              <w:rPr>
                                <w:b/>
                                <w:sz w:val="36"/>
                              </w:rPr>
                              <w:t>Seventh Grade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2F6A" id="Text Box 11" o:spid="_x0000_s1031" type="#_x0000_t202" style="position:absolute;left:0;text-align:left;margin-left:211.6pt;margin-top:35.85pt;width:316.5pt;height:3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" fillcolor="#969696" strokeweight="2.25pt">
                <v:fill opacity="14392f"/>
                <v:textbox>
                  <w:txbxContent>
                    <w:p w14:paraId="6D3E2F9B" w14:textId="7FAC146D" w:rsidR="00CF7E87" w:rsidRPr="00577AF2" w:rsidRDefault="00CF7E87" w:rsidP="00757985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77AF2">
                        <w:rPr>
                          <w:b/>
                          <w:sz w:val="36"/>
                        </w:rPr>
                        <w:t>Seventh Grade Events</w:t>
                      </w:r>
                    </w:p>
                  </w:txbxContent>
                </v:textbox>
              </v:shape>
            </w:pict>
          </mc:Fallback>
        </mc:AlternateContent>
      </w:r>
      <w:r w:rsidR="002C071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3E2F6E" wp14:editId="41E538FA">
                <wp:simplePos x="0" y="0"/>
                <wp:positionH relativeFrom="column">
                  <wp:posOffset>22860</wp:posOffset>
                </wp:positionH>
                <wp:positionV relativeFrom="paragraph">
                  <wp:posOffset>83820</wp:posOffset>
                </wp:positionV>
                <wp:extent cx="2312670" cy="180975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E2FA3" w14:textId="77777777" w:rsidR="00CF7E87" w:rsidRPr="000B23DD" w:rsidRDefault="00CF7E87" w:rsidP="007579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23DD">
                              <w:rPr>
                                <w:b/>
                              </w:rPr>
                              <w:t>*IMPORTANT*</w:t>
                            </w:r>
                          </w:p>
                          <w:p w14:paraId="6D3E2FA4" w14:textId="77777777" w:rsidR="00CF7E87" w:rsidRPr="00E6676A" w:rsidRDefault="00CF7E87" w:rsidP="0075798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463668" w14:textId="76DD89CB" w:rsidR="00D96D6D" w:rsidRPr="00E6676A" w:rsidRDefault="005D7DEA" w:rsidP="0039337F">
                            <w:pPr>
                              <w:jc w:val="center"/>
                            </w:pPr>
                            <w:r w:rsidRPr="00E6676A">
                              <w:t xml:space="preserve">For important information and updates, </w:t>
                            </w:r>
                            <w:r w:rsidR="00E6676A">
                              <w:t xml:space="preserve">please </w:t>
                            </w:r>
                            <w:r w:rsidR="00266797">
                              <w:t>be sure your email address is current in FOCUS</w:t>
                            </w:r>
                            <w:r w:rsidR="00E6676A">
                              <w:t xml:space="preserve"> and </w:t>
                            </w:r>
                            <w:r w:rsidRPr="00E6676A">
                              <w:t>f</w:t>
                            </w:r>
                            <w:r w:rsidR="00D96D6D" w:rsidRPr="00E6676A">
                              <w:t xml:space="preserve">ollow </w:t>
                            </w:r>
                            <w:r w:rsidR="00E6676A">
                              <w:t>us</w:t>
                            </w:r>
                            <w:r w:rsidR="00D6339F">
                              <w:t>!</w:t>
                            </w:r>
                            <w:r w:rsidR="00D96D6D" w:rsidRPr="00E6676A">
                              <w:t xml:space="preserve"> </w:t>
                            </w:r>
                          </w:p>
                          <w:p w14:paraId="1C1822FF" w14:textId="77777777" w:rsidR="00E6676A" w:rsidRPr="00E6676A" w:rsidRDefault="00E6676A" w:rsidP="00E6676A">
                            <w:pPr>
                              <w:spacing w:line="36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81D2BE" w14:textId="329961EE" w:rsidR="00D96D6D" w:rsidRDefault="00D96D6D" w:rsidP="00E6676A">
                            <w:pPr>
                              <w:spacing w:line="360" w:lineRule="auto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="00D6339F">
                              <w:rPr>
                                <w:noProof/>
                                <w:sz w:val="25"/>
                                <w:szCs w:val="25"/>
                              </w:rPr>
                              <w:drawing>
                                <wp:inline distT="0" distB="0" distL="0" distR="0" wp14:anchorId="205AC0F9" wp14:editId="1D46723D">
                                  <wp:extent cx="752475" cy="375340"/>
                                  <wp:effectExtent l="0" t="0" r="0" b="571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1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906" cy="4428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2F6E" id="Text Box 9" o:spid="_x0000_s1032" type="#_x0000_t202" style="position:absolute;left:0;text-align:left;margin-left:1.8pt;margin-top:6.6pt;width:182.1pt;height:14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Mm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" filled="f" stroked="f">
                <v:textbox>
                  <w:txbxContent>
                    <w:p w14:paraId="6D3E2FA3" w14:textId="77777777" w:rsidR="00CF7E87" w:rsidRPr="000B23DD" w:rsidRDefault="00CF7E87" w:rsidP="00757985">
                      <w:pPr>
                        <w:jc w:val="center"/>
                        <w:rPr>
                          <w:b/>
                        </w:rPr>
                      </w:pPr>
                      <w:r w:rsidRPr="000B23DD">
                        <w:rPr>
                          <w:b/>
                        </w:rPr>
                        <w:t>*IMPORTANT*</w:t>
                      </w:r>
                    </w:p>
                    <w:p w14:paraId="6D3E2FA4" w14:textId="77777777" w:rsidR="00CF7E87" w:rsidRPr="00E6676A" w:rsidRDefault="00CF7E87" w:rsidP="00757985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E463668" w14:textId="76DD89CB" w:rsidR="00D96D6D" w:rsidRPr="00E6676A" w:rsidRDefault="005D7DEA" w:rsidP="0039337F">
                      <w:pPr>
                        <w:jc w:val="center"/>
                      </w:pPr>
                      <w:r w:rsidRPr="00E6676A">
                        <w:t xml:space="preserve">For important information and updates, </w:t>
                      </w:r>
                      <w:r w:rsidR="00E6676A">
                        <w:t xml:space="preserve">please </w:t>
                      </w:r>
                      <w:r w:rsidR="00266797">
                        <w:t>be sure your email address is current in FOCUS</w:t>
                      </w:r>
                      <w:r w:rsidR="00E6676A">
                        <w:t xml:space="preserve"> and </w:t>
                      </w:r>
                      <w:r w:rsidRPr="00E6676A">
                        <w:t>f</w:t>
                      </w:r>
                      <w:r w:rsidR="00D96D6D" w:rsidRPr="00E6676A">
                        <w:t xml:space="preserve">ollow </w:t>
                      </w:r>
                      <w:r w:rsidR="00E6676A">
                        <w:t>us</w:t>
                      </w:r>
                      <w:r w:rsidR="00D6339F">
                        <w:t>!</w:t>
                      </w:r>
                      <w:r w:rsidR="00D96D6D" w:rsidRPr="00E6676A">
                        <w:t xml:space="preserve"> </w:t>
                      </w:r>
                    </w:p>
                    <w:p w14:paraId="1C1822FF" w14:textId="77777777" w:rsidR="00E6676A" w:rsidRPr="00E6676A" w:rsidRDefault="00E6676A" w:rsidP="00E6676A">
                      <w:pPr>
                        <w:spacing w:line="36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5781D2BE" w14:textId="329961EE" w:rsidR="00D96D6D" w:rsidRDefault="00D96D6D" w:rsidP="00E6676A">
                      <w:pPr>
                        <w:spacing w:line="360" w:lineRule="auto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</w:t>
                      </w:r>
                      <w:bookmarkStart w:id="1" w:name="_GoBack"/>
                      <w:r w:rsidR="00D6339F">
                        <w:rPr>
                          <w:noProof/>
                          <w:sz w:val="25"/>
                          <w:szCs w:val="25"/>
                        </w:rPr>
                        <w:drawing>
                          <wp:inline distT="0" distB="0" distL="0" distR="0" wp14:anchorId="205AC0F9" wp14:editId="1D46723D">
                            <wp:extent cx="752475" cy="375340"/>
                            <wp:effectExtent l="0" t="0" r="0" b="571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1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906" cy="4428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57985" w:rsidSect="00757985">
      <w:type w:val="continuous"/>
      <w:pgSz w:w="12240" w:h="15840"/>
      <w:pgMar w:top="864" w:right="864" w:bottom="864" w:left="864" w:header="720" w:footer="720" w:gutter="0"/>
      <w:cols w:num="2" w:space="720" w:equalWidth="0">
        <w:col w:w="3600" w:space="720"/>
        <w:col w:w="61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3706" w14:textId="77777777" w:rsidR="00FC2783" w:rsidRDefault="00FC2783" w:rsidP="00122574">
      <w:r>
        <w:separator/>
      </w:r>
    </w:p>
  </w:endnote>
  <w:endnote w:type="continuationSeparator" w:id="0">
    <w:p w14:paraId="57FB68BF" w14:textId="77777777" w:rsidR="00FC2783" w:rsidRDefault="00FC2783" w:rsidP="0012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b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B893" w14:textId="77777777" w:rsidR="00FC2783" w:rsidRDefault="00FC2783" w:rsidP="00122574">
      <w:r>
        <w:separator/>
      </w:r>
    </w:p>
  </w:footnote>
  <w:footnote w:type="continuationSeparator" w:id="0">
    <w:p w14:paraId="666E449C" w14:textId="77777777" w:rsidR="00FC2783" w:rsidRDefault="00FC2783" w:rsidP="0012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9FB"/>
    <w:multiLevelType w:val="hybridMultilevel"/>
    <w:tmpl w:val="BB125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46A"/>
    <w:multiLevelType w:val="hybridMultilevel"/>
    <w:tmpl w:val="2FFE9134"/>
    <w:lvl w:ilvl="0" w:tplc="040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37B"/>
    <w:multiLevelType w:val="hybridMultilevel"/>
    <w:tmpl w:val="17B27246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A2132"/>
    <w:multiLevelType w:val="hybridMultilevel"/>
    <w:tmpl w:val="5D2CCA30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C2DFE"/>
    <w:multiLevelType w:val="hybridMultilevel"/>
    <w:tmpl w:val="66DC9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5405"/>
    <w:multiLevelType w:val="multilevel"/>
    <w:tmpl w:val="15CC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BE"/>
    <w:rsid w:val="00000D51"/>
    <w:rsid w:val="00064CDA"/>
    <w:rsid w:val="00071C95"/>
    <w:rsid w:val="0008543F"/>
    <w:rsid w:val="000B1748"/>
    <w:rsid w:val="000B199C"/>
    <w:rsid w:val="000B23DD"/>
    <w:rsid w:val="000B41BE"/>
    <w:rsid w:val="000F2D7E"/>
    <w:rsid w:val="00100DB7"/>
    <w:rsid w:val="00107BEA"/>
    <w:rsid w:val="00122574"/>
    <w:rsid w:val="00130E2C"/>
    <w:rsid w:val="0015718F"/>
    <w:rsid w:val="00163C9D"/>
    <w:rsid w:val="00172018"/>
    <w:rsid w:val="001B5114"/>
    <w:rsid w:val="001C7B84"/>
    <w:rsid w:val="00206ACF"/>
    <w:rsid w:val="00226598"/>
    <w:rsid w:val="00231D69"/>
    <w:rsid w:val="00266797"/>
    <w:rsid w:val="00277120"/>
    <w:rsid w:val="00283951"/>
    <w:rsid w:val="002C071B"/>
    <w:rsid w:val="002E4877"/>
    <w:rsid w:val="0031028F"/>
    <w:rsid w:val="00314B9D"/>
    <w:rsid w:val="003154D7"/>
    <w:rsid w:val="00324061"/>
    <w:rsid w:val="00337DC4"/>
    <w:rsid w:val="00367D6B"/>
    <w:rsid w:val="0039337F"/>
    <w:rsid w:val="003A27EC"/>
    <w:rsid w:val="003B4999"/>
    <w:rsid w:val="003C516F"/>
    <w:rsid w:val="003F6690"/>
    <w:rsid w:val="00402940"/>
    <w:rsid w:val="004057A7"/>
    <w:rsid w:val="0041387C"/>
    <w:rsid w:val="004802AE"/>
    <w:rsid w:val="004B5DB7"/>
    <w:rsid w:val="004D31D4"/>
    <w:rsid w:val="004E0BED"/>
    <w:rsid w:val="004E29B4"/>
    <w:rsid w:val="004E7853"/>
    <w:rsid w:val="004F11AB"/>
    <w:rsid w:val="005043A1"/>
    <w:rsid w:val="00506ADD"/>
    <w:rsid w:val="00514F79"/>
    <w:rsid w:val="005253A0"/>
    <w:rsid w:val="00550DBE"/>
    <w:rsid w:val="00565076"/>
    <w:rsid w:val="00577F6B"/>
    <w:rsid w:val="00582F68"/>
    <w:rsid w:val="005867B9"/>
    <w:rsid w:val="00587061"/>
    <w:rsid w:val="005D7DEA"/>
    <w:rsid w:val="005E0D4B"/>
    <w:rsid w:val="005F6EAE"/>
    <w:rsid w:val="006065D1"/>
    <w:rsid w:val="00623D2E"/>
    <w:rsid w:val="00636820"/>
    <w:rsid w:val="00664052"/>
    <w:rsid w:val="006656EA"/>
    <w:rsid w:val="006B3A47"/>
    <w:rsid w:val="006B5517"/>
    <w:rsid w:val="006B59DC"/>
    <w:rsid w:val="006E7886"/>
    <w:rsid w:val="00715354"/>
    <w:rsid w:val="00723801"/>
    <w:rsid w:val="00725A2D"/>
    <w:rsid w:val="0073244E"/>
    <w:rsid w:val="00733651"/>
    <w:rsid w:val="0073489A"/>
    <w:rsid w:val="00746AA6"/>
    <w:rsid w:val="00757985"/>
    <w:rsid w:val="007A16C4"/>
    <w:rsid w:val="007B1BD5"/>
    <w:rsid w:val="007E50D2"/>
    <w:rsid w:val="007E79A7"/>
    <w:rsid w:val="00810622"/>
    <w:rsid w:val="00812EBB"/>
    <w:rsid w:val="00830F27"/>
    <w:rsid w:val="00844544"/>
    <w:rsid w:val="00863C0B"/>
    <w:rsid w:val="00864DD3"/>
    <w:rsid w:val="00875C43"/>
    <w:rsid w:val="00893C20"/>
    <w:rsid w:val="008D3B0B"/>
    <w:rsid w:val="008E40C0"/>
    <w:rsid w:val="008F3C81"/>
    <w:rsid w:val="00901677"/>
    <w:rsid w:val="0096341F"/>
    <w:rsid w:val="009946C5"/>
    <w:rsid w:val="00995AD4"/>
    <w:rsid w:val="009A0E3E"/>
    <w:rsid w:val="00A06C85"/>
    <w:rsid w:val="00A72C4B"/>
    <w:rsid w:val="00A83E05"/>
    <w:rsid w:val="00A85845"/>
    <w:rsid w:val="00A91B98"/>
    <w:rsid w:val="00AB6DE2"/>
    <w:rsid w:val="00AD3510"/>
    <w:rsid w:val="00AD6400"/>
    <w:rsid w:val="00AF6354"/>
    <w:rsid w:val="00B60509"/>
    <w:rsid w:val="00B62A7C"/>
    <w:rsid w:val="00B835EF"/>
    <w:rsid w:val="00B849D2"/>
    <w:rsid w:val="00B90234"/>
    <w:rsid w:val="00BE6625"/>
    <w:rsid w:val="00C0193E"/>
    <w:rsid w:val="00C1000A"/>
    <w:rsid w:val="00C249B0"/>
    <w:rsid w:val="00C52524"/>
    <w:rsid w:val="00C56DB8"/>
    <w:rsid w:val="00C62FB1"/>
    <w:rsid w:val="00C63EBC"/>
    <w:rsid w:val="00C768AB"/>
    <w:rsid w:val="00CA2E42"/>
    <w:rsid w:val="00CA349D"/>
    <w:rsid w:val="00CD2EB9"/>
    <w:rsid w:val="00CF7E87"/>
    <w:rsid w:val="00D52FFC"/>
    <w:rsid w:val="00D6339F"/>
    <w:rsid w:val="00D71667"/>
    <w:rsid w:val="00D7308C"/>
    <w:rsid w:val="00D9189D"/>
    <w:rsid w:val="00D96D6D"/>
    <w:rsid w:val="00DB129C"/>
    <w:rsid w:val="00DB3645"/>
    <w:rsid w:val="00DC71A6"/>
    <w:rsid w:val="00E0228E"/>
    <w:rsid w:val="00E03389"/>
    <w:rsid w:val="00E55967"/>
    <w:rsid w:val="00E6676A"/>
    <w:rsid w:val="00E839B4"/>
    <w:rsid w:val="00F135B6"/>
    <w:rsid w:val="00F45627"/>
    <w:rsid w:val="00F460EE"/>
    <w:rsid w:val="00F84747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E2F43"/>
  <w15:docId w15:val="{79AC6BCB-AF1A-47FC-969B-14E029D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7AF2"/>
    <w:rPr>
      <w:color w:val="0000FF"/>
      <w:u w:val="single"/>
    </w:rPr>
  </w:style>
  <w:style w:type="character" w:styleId="FollowedHyperlink">
    <w:name w:val="FollowedHyperlink"/>
    <w:basedOn w:val="DefaultParagraphFont"/>
    <w:rsid w:val="00577AF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2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57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574"/>
    <w:rPr>
      <w:sz w:val="24"/>
      <w:szCs w:val="24"/>
    </w:rPr>
  </w:style>
  <w:style w:type="paragraph" w:styleId="BalloonText">
    <w:name w:val="Balloon Text"/>
    <w:basedOn w:val="Normal"/>
    <w:link w:val="BalloonTextChar"/>
    <w:rsid w:val="00C24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9B0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4E7853"/>
  </w:style>
  <w:style w:type="character" w:customStyle="1" w:styleId="eop">
    <w:name w:val="eop"/>
    <w:basedOn w:val="DefaultParagraphFont"/>
    <w:rsid w:val="004E7853"/>
  </w:style>
  <w:style w:type="paragraph" w:customStyle="1" w:styleId="paragraph">
    <w:name w:val="paragraph"/>
    <w:basedOn w:val="Normal"/>
    <w:rsid w:val="000F2D7E"/>
    <w:pPr>
      <w:spacing w:before="100" w:beforeAutospacing="1" w:after="100" w:afterAutospacing="1"/>
    </w:pPr>
  </w:style>
  <w:style w:type="character" w:customStyle="1" w:styleId="advancedproofingissue">
    <w:name w:val="advancedproofingissue"/>
    <w:basedOn w:val="DefaultParagraphFont"/>
    <w:rsid w:val="000F2D7E"/>
  </w:style>
  <w:style w:type="paragraph" w:styleId="ListParagraph">
    <w:name w:val="List Paragraph"/>
    <w:basedOn w:val="Normal"/>
    <w:rsid w:val="0039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1ba45e-fd18-4e32-b664-73d660cff2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9CEBD35F9FD499C2B1444EE3A4C40" ma:contentTypeVersion="16" ma:contentTypeDescription="Create a new document." ma:contentTypeScope="" ma:versionID="6de9e0dfdfba27ae2d5f997a81c06822">
  <xsd:schema xmlns:xsd="http://www.w3.org/2001/XMLSchema" xmlns:xs="http://www.w3.org/2001/XMLSchema" xmlns:p="http://schemas.microsoft.com/office/2006/metadata/properties" xmlns:ns3="7e6a0d21-1c34-42b7-96d5-6747b8b0f37e" xmlns:ns4="bb1ba45e-fd18-4e32-b664-73d660cff211" targetNamespace="http://schemas.microsoft.com/office/2006/metadata/properties" ma:root="true" ma:fieldsID="08df520880c4ae85fd404e29b4ddc018" ns3:_="" ns4:_="">
    <xsd:import namespace="7e6a0d21-1c34-42b7-96d5-6747b8b0f37e"/>
    <xsd:import namespace="bb1ba45e-fd18-4e32-b664-73d660cff2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a0d21-1c34-42b7-96d5-6747b8b0f3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a45e-fd18-4e32-b664-73d660cff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091D-D965-471D-9EC4-6513D5C7A6A3}">
  <ds:schemaRefs>
    <ds:schemaRef ds:uri="http://schemas.microsoft.com/office/2006/metadata/properties"/>
    <ds:schemaRef ds:uri="http://schemas.microsoft.com/office/infopath/2007/PartnerControls"/>
    <ds:schemaRef ds:uri="bb1ba45e-fd18-4e32-b664-73d660cff211"/>
  </ds:schemaRefs>
</ds:datastoreItem>
</file>

<file path=customXml/itemProps2.xml><?xml version="1.0" encoding="utf-8"?>
<ds:datastoreItem xmlns:ds="http://schemas.openxmlformats.org/officeDocument/2006/customXml" ds:itemID="{F1370270-84C3-404A-B8B6-308FBA51D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975AD-48C2-441A-B5D1-5266341AF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a0d21-1c34-42b7-96d5-6747b8b0f37e"/>
    <ds:schemaRef ds:uri="bb1ba45e-fd18-4e32-b664-73d660cff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FFED7-3CBB-49F3-923D-2524EA0D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Seventh Grade</vt:lpstr>
    </vt:vector>
  </TitlesOfParts>
  <Company>Leon County Schools</Company>
  <LinksUpToDate>false</LinksUpToDate>
  <CharactersWithSpaces>84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http://www.deerlake.leon.k12.fl.us/seventh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Seventh Grade</dc:title>
  <dc:creator>burkeyc</dc:creator>
  <cp:lastModifiedBy>Fletcher, Amice</cp:lastModifiedBy>
  <cp:revision>29</cp:revision>
  <cp:lastPrinted>2018-08-07T20:00:00Z</cp:lastPrinted>
  <dcterms:created xsi:type="dcterms:W3CDTF">2024-08-01T20:53:00Z</dcterms:created>
  <dcterms:modified xsi:type="dcterms:W3CDTF">2024-08-08T13:54:00Z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0x010100B5E9CEBD35F9FD499C2B1444EE3A4C40</vt:lpwstr>
  </property>
</Properties>
</file>